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02455" w14:textId="77777777" w:rsidR="0078380A" w:rsidRDefault="0078380A" w:rsidP="0078380A"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2</w:t>
      </w:r>
    </w:p>
    <w:p w14:paraId="3A7EAACB" w14:textId="77777777" w:rsidR="0078380A" w:rsidRDefault="0078380A" w:rsidP="0078380A">
      <w:pPr>
        <w:widowControl/>
        <w:spacing w:line="600" w:lineRule="exact"/>
        <w:jc w:val="left"/>
        <w:rPr>
          <w:rFonts w:eastAsia="黑体"/>
          <w:kern w:val="0"/>
          <w:sz w:val="32"/>
          <w:szCs w:val="32"/>
        </w:rPr>
      </w:pPr>
    </w:p>
    <w:p w14:paraId="286B0663" w14:textId="77777777" w:rsidR="0078380A" w:rsidRDefault="0078380A" w:rsidP="0078380A">
      <w:pPr>
        <w:widowControl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202</w:t>
      </w:r>
      <w:r>
        <w:rPr>
          <w:rFonts w:eastAsia="方正小标宋简体" w:hint="eastAsia"/>
          <w:kern w:val="0"/>
          <w:sz w:val="44"/>
          <w:szCs w:val="44"/>
        </w:rPr>
        <w:t>3</w:t>
      </w:r>
      <w:r>
        <w:rPr>
          <w:rFonts w:eastAsia="方正小标宋简体" w:hint="eastAsia"/>
          <w:kern w:val="0"/>
          <w:sz w:val="44"/>
          <w:szCs w:val="44"/>
        </w:rPr>
        <w:t>年天津市知识产权创新创业</w:t>
      </w:r>
      <w:r>
        <w:rPr>
          <w:rFonts w:eastAsia="方正小标宋简体" w:hint="eastAsia"/>
          <w:sz w:val="44"/>
          <w:szCs w:val="44"/>
        </w:rPr>
        <w:t>发明</w:t>
      </w:r>
    </w:p>
    <w:p w14:paraId="2CE0D93C" w14:textId="77777777" w:rsidR="0078380A" w:rsidRDefault="0078380A" w:rsidP="0078380A">
      <w:pPr>
        <w:widowControl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与设计</w:t>
      </w:r>
      <w:r>
        <w:rPr>
          <w:rFonts w:eastAsia="方正小标宋简体" w:hint="eastAsia"/>
          <w:kern w:val="0"/>
          <w:sz w:val="44"/>
          <w:szCs w:val="44"/>
        </w:rPr>
        <w:t>大赛项目申报表</w:t>
      </w:r>
    </w:p>
    <w:p w14:paraId="48FAA165" w14:textId="77777777" w:rsidR="0078380A" w:rsidRDefault="0078380A" w:rsidP="0078380A">
      <w:pPr>
        <w:widowControl/>
        <w:spacing w:line="600" w:lineRule="exact"/>
        <w:ind w:leftChars="-200" w:left="-420" w:rightChars="-200" w:right="-420" w:firstLineChars="50" w:firstLine="1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填报时间：</w:t>
      </w:r>
      <w:r>
        <w:rPr>
          <w:rFonts w:eastAsia="仿宋_GB2312"/>
          <w:kern w:val="0"/>
          <w:sz w:val="32"/>
          <w:szCs w:val="32"/>
        </w:rPr>
        <w:t>202</w:t>
      </w: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年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eastAsia="仿宋_GB2312" w:hint="eastAsia"/>
          <w:kern w:val="0"/>
          <w:sz w:val="32"/>
          <w:szCs w:val="32"/>
        </w:rPr>
        <w:t>日</w:t>
      </w:r>
      <w:r>
        <w:rPr>
          <w:rFonts w:eastAsia="仿宋_GB2312"/>
          <w:kern w:val="0"/>
          <w:sz w:val="32"/>
          <w:szCs w:val="32"/>
        </w:rPr>
        <w:t xml:space="preserve">            </w:t>
      </w:r>
      <w:r>
        <w:rPr>
          <w:rFonts w:eastAsia="仿宋_GB2312" w:hint="eastAsia"/>
          <w:kern w:val="0"/>
          <w:sz w:val="32"/>
          <w:szCs w:val="32"/>
        </w:rPr>
        <w:t xml:space="preserve">    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（金额单位：万元）</w:t>
      </w:r>
      <w:r>
        <w:rPr>
          <w:rFonts w:eastAsia="仿宋_GB2312"/>
          <w:kern w:val="0"/>
          <w:sz w:val="32"/>
          <w:szCs w:val="32"/>
        </w:rPr>
        <w:t xml:space="preserve">                   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22"/>
        <w:gridCol w:w="513"/>
        <w:gridCol w:w="556"/>
        <w:gridCol w:w="344"/>
        <w:gridCol w:w="91"/>
        <w:gridCol w:w="826"/>
        <w:gridCol w:w="1213"/>
        <w:gridCol w:w="852"/>
        <w:gridCol w:w="1093"/>
        <w:gridCol w:w="1276"/>
        <w:gridCol w:w="853"/>
      </w:tblGrid>
      <w:tr w:rsidR="0078380A" w14:paraId="5C12A36C" w14:textId="77777777" w:rsidTr="0089061D">
        <w:trPr>
          <w:trHeight w:val="48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8E49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</w:t>
            </w:r>
          </w:p>
          <w:p w14:paraId="13756442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名称</w:t>
            </w:r>
          </w:p>
        </w:tc>
        <w:tc>
          <w:tcPr>
            <w:tcW w:w="8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F45F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8380A" w14:paraId="548258B2" w14:textId="77777777" w:rsidTr="0089061D">
        <w:trPr>
          <w:trHeight w:val="48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47F1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核心专利名称、专利号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CFE" w14:textId="77777777" w:rsidR="0078380A" w:rsidRDefault="0078380A" w:rsidP="0089061D">
            <w:pPr>
              <w:widowControl/>
              <w:jc w:val="center"/>
              <w:rPr>
                <w:rFonts w:eastAsia="仿宋_GB2312"/>
                <w:bCs/>
                <w:iCs/>
                <w:kern w:val="0"/>
                <w:sz w:val="24"/>
              </w:rPr>
            </w:pPr>
            <w:r>
              <w:rPr>
                <w:rFonts w:eastAsia="仿宋_GB2312" w:hint="eastAsia"/>
                <w:bCs/>
                <w:iCs/>
                <w:kern w:val="0"/>
                <w:sz w:val="24"/>
              </w:rPr>
              <w:t>序号</w:t>
            </w: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5150" w14:textId="77777777" w:rsidR="0078380A" w:rsidRDefault="0078380A" w:rsidP="0089061D">
            <w:pPr>
              <w:widowControl/>
              <w:jc w:val="center"/>
              <w:rPr>
                <w:rFonts w:eastAsia="仿宋_GB2312"/>
                <w:bCs/>
                <w:iCs/>
                <w:kern w:val="0"/>
                <w:sz w:val="24"/>
              </w:rPr>
            </w:pPr>
            <w:r>
              <w:rPr>
                <w:rFonts w:eastAsia="仿宋_GB2312" w:hint="eastAsia"/>
                <w:bCs/>
                <w:iCs/>
                <w:kern w:val="0"/>
                <w:sz w:val="24"/>
              </w:rPr>
              <w:t>专利名称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3969" w14:textId="77777777" w:rsidR="0078380A" w:rsidRDefault="0078380A" w:rsidP="0089061D">
            <w:pPr>
              <w:widowControl/>
              <w:jc w:val="center"/>
              <w:rPr>
                <w:rFonts w:eastAsia="仿宋_GB2312"/>
                <w:bCs/>
                <w:iCs/>
                <w:kern w:val="0"/>
                <w:sz w:val="24"/>
              </w:rPr>
            </w:pPr>
            <w:r>
              <w:rPr>
                <w:rFonts w:eastAsia="仿宋_GB2312" w:hint="eastAsia"/>
                <w:bCs/>
                <w:iCs/>
                <w:kern w:val="0"/>
                <w:sz w:val="24"/>
              </w:rPr>
              <w:t>专利号（申请号）</w:t>
            </w:r>
          </w:p>
        </w:tc>
      </w:tr>
      <w:tr w:rsidR="0078380A" w14:paraId="7D6E442D" w14:textId="77777777" w:rsidTr="0089061D">
        <w:trPr>
          <w:trHeight w:val="3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7F8E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BA" w14:textId="77777777" w:rsidR="0078380A" w:rsidRDefault="0078380A" w:rsidP="0089061D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E7A1" w14:textId="77777777" w:rsidR="0078380A" w:rsidRDefault="0078380A" w:rsidP="0089061D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DEF5" w14:textId="77777777" w:rsidR="0078380A" w:rsidRDefault="0078380A" w:rsidP="0089061D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</w:tr>
      <w:tr w:rsidR="0078380A" w14:paraId="629BA010" w14:textId="77777777" w:rsidTr="0089061D">
        <w:trPr>
          <w:trHeight w:val="42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7720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501" w14:textId="77777777" w:rsidR="0078380A" w:rsidRDefault="0078380A" w:rsidP="0089061D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D1EA" w14:textId="77777777" w:rsidR="0078380A" w:rsidRDefault="0078380A" w:rsidP="0089061D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BCE0" w14:textId="77777777" w:rsidR="0078380A" w:rsidRDefault="0078380A" w:rsidP="0089061D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</w:tr>
      <w:tr w:rsidR="0078380A" w14:paraId="26DE1E9E" w14:textId="77777777" w:rsidTr="0089061D">
        <w:trPr>
          <w:trHeight w:val="4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699E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7C22" w14:textId="77777777" w:rsidR="0078380A" w:rsidRDefault="0078380A" w:rsidP="0089061D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04DC" w14:textId="77777777" w:rsidR="0078380A" w:rsidRDefault="0078380A" w:rsidP="0089061D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3F6" w14:textId="77777777" w:rsidR="0078380A" w:rsidRDefault="0078380A" w:rsidP="0089061D">
            <w:pPr>
              <w:widowControl/>
              <w:jc w:val="center"/>
              <w:rPr>
                <w:rFonts w:eastAsia="仿宋_GB2312"/>
                <w:b/>
                <w:bCs/>
                <w:iCs/>
                <w:kern w:val="0"/>
                <w:sz w:val="24"/>
                <w:u w:val="single"/>
              </w:rPr>
            </w:pPr>
          </w:p>
        </w:tc>
      </w:tr>
      <w:tr w:rsidR="0078380A" w14:paraId="2825B05D" w14:textId="77777777" w:rsidTr="0089061D">
        <w:trPr>
          <w:trHeight w:val="127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5C9B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基本</w:t>
            </w:r>
          </w:p>
          <w:p w14:paraId="43726B8B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870B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目</w:t>
            </w:r>
          </w:p>
          <w:p w14:paraId="380D78C7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持有人</w:t>
            </w:r>
          </w:p>
          <w:p w14:paraId="77DF4494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（企业需加盖公章）</w:t>
            </w:r>
          </w:p>
        </w:tc>
        <w:tc>
          <w:tcPr>
            <w:tcW w:w="5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6DD3F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A0E9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是否同意大赛组织方对项目进行多形式推介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17A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 w14:paraId="3F09A8AC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  <w:p w14:paraId="709891FE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</w:p>
        </w:tc>
      </w:tr>
      <w:tr w:rsidR="0078380A" w14:paraId="46A84E21" w14:textId="77777777" w:rsidTr="0089061D">
        <w:trPr>
          <w:trHeight w:val="6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B9A0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00CD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持有人</w:t>
            </w:r>
          </w:p>
          <w:p w14:paraId="3D546B80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情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ACDBB9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社会发明人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在校学生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技术团队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中小企业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</w:p>
          <w:p w14:paraId="04763A54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其他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kern w:val="0"/>
                <w:sz w:val="24"/>
              </w:rPr>
              <w:t>（按实际情况可多选）</w:t>
            </w:r>
          </w:p>
        </w:tc>
      </w:tr>
      <w:tr w:rsidR="0078380A" w14:paraId="1D854D77" w14:textId="77777777" w:rsidTr="0089061D">
        <w:trPr>
          <w:trHeight w:val="7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28DF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C789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项目类型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9820D" w14:textId="77777777" w:rsidR="0078380A" w:rsidRDefault="0078380A" w:rsidP="0089061D">
            <w:pPr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1.</w:t>
            </w:r>
            <w:r>
              <w:rPr>
                <w:rFonts w:eastAsia="仿宋_GB2312" w:hint="eastAsia"/>
                <w:sz w:val="24"/>
              </w:rPr>
              <w:t>创新项目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2.</w:t>
            </w:r>
            <w:r>
              <w:rPr>
                <w:rFonts w:eastAsia="仿宋_GB2312" w:hint="eastAsia"/>
                <w:sz w:val="24"/>
              </w:rPr>
              <w:t>许可转让项目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3.</w:t>
            </w:r>
            <w:r>
              <w:rPr>
                <w:rFonts w:eastAsia="仿宋_GB2312" w:hint="eastAsia"/>
                <w:sz w:val="24"/>
              </w:rPr>
              <w:t>创业项目（专利权投资入股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</w:p>
          <w:p w14:paraId="114EF7CE" w14:textId="77777777" w:rsidR="0078380A" w:rsidRDefault="0078380A" w:rsidP="0089061D">
            <w:pPr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获得风险投资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形成高质量专利布局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维权获胜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78380A" w14:paraId="3B854BC0" w14:textId="77777777" w:rsidTr="0089061D">
        <w:trPr>
          <w:trHeight w:val="111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877A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2479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行业分类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DE92" w14:textId="77777777" w:rsidR="0078380A" w:rsidRDefault="0078380A" w:rsidP="0089061D">
            <w:pPr>
              <w:spacing w:line="2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A</w:t>
            </w:r>
            <w:r>
              <w:rPr>
                <w:rFonts w:eastAsia="仿宋_GB2312" w:hint="eastAsia"/>
                <w:sz w:val="24"/>
              </w:rPr>
              <w:t>信息技术应用创新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B</w:t>
            </w:r>
            <w:r>
              <w:rPr>
                <w:rFonts w:eastAsia="仿宋_GB2312" w:hint="eastAsia"/>
                <w:sz w:val="24"/>
              </w:rPr>
              <w:t>高端装备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C</w:t>
            </w:r>
            <w:r>
              <w:rPr>
                <w:rFonts w:eastAsia="仿宋_GB2312" w:hint="eastAsia"/>
                <w:sz w:val="24"/>
              </w:rPr>
              <w:t>集成电路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D</w:t>
            </w:r>
            <w:r>
              <w:rPr>
                <w:rFonts w:eastAsia="仿宋_GB2312" w:hint="eastAsia"/>
                <w:sz w:val="24"/>
              </w:rPr>
              <w:t>车联网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E</w:t>
            </w:r>
            <w:r>
              <w:rPr>
                <w:rFonts w:eastAsia="仿宋_GB2312" w:hint="eastAsia"/>
                <w:sz w:val="24"/>
              </w:rPr>
              <w:t>新能源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F</w:t>
            </w:r>
            <w:r>
              <w:rPr>
                <w:rFonts w:eastAsia="仿宋_GB2312" w:hint="eastAsia"/>
                <w:sz w:val="24"/>
              </w:rPr>
              <w:t>航空航天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G</w:t>
            </w:r>
            <w:r>
              <w:rPr>
                <w:rFonts w:eastAsia="仿宋_GB2312" w:hint="eastAsia"/>
                <w:sz w:val="24"/>
              </w:rPr>
              <w:t>新材料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H</w:t>
            </w:r>
            <w:r>
              <w:rPr>
                <w:rFonts w:eastAsia="仿宋_GB2312" w:hint="eastAsia"/>
                <w:sz w:val="24"/>
              </w:rPr>
              <w:t>汽车及新能源汽车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I</w:t>
            </w:r>
            <w:r>
              <w:rPr>
                <w:rFonts w:eastAsia="仿宋_GB2312" w:hint="eastAsia"/>
                <w:sz w:val="24"/>
              </w:rPr>
              <w:t>生物医药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J</w:t>
            </w:r>
            <w:r>
              <w:rPr>
                <w:rFonts w:eastAsia="仿宋_GB2312" w:hint="eastAsia"/>
                <w:sz w:val="24"/>
              </w:rPr>
              <w:t>中医药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K</w:t>
            </w:r>
            <w:r>
              <w:rPr>
                <w:rFonts w:eastAsia="仿宋_GB2312" w:hint="eastAsia"/>
                <w:sz w:val="24"/>
              </w:rPr>
              <w:t>绿色石化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 xml:space="preserve"> L</w:t>
            </w:r>
            <w:r>
              <w:rPr>
                <w:rFonts w:eastAsia="仿宋_GB2312" w:hint="eastAsia"/>
                <w:sz w:val="24"/>
              </w:rPr>
              <w:t>轻工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FF0000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M</w:t>
            </w:r>
            <w:r>
              <w:rPr>
                <w:rFonts w:eastAsia="仿宋_GB2312" w:hint="eastAsia"/>
                <w:sz w:val="24"/>
              </w:rPr>
              <w:t>颠覆性技术创新项目</w:t>
            </w:r>
            <w:r>
              <w:rPr>
                <w:rFonts w:eastAsia="仿宋_GB2312" w:cs="仿宋" w:hint="eastAsia"/>
                <w:sz w:val="32"/>
                <w:szCs w:val="32"/>
              </w:rPr>
              <w:t>；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color w:val="FF0000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N</w:t>
            </w:r>
            <w:r>
              <w:rPr>
                <w:rFonts w:eastAsia="仿宋_GB2312" w:hint="eastAsia"/>
                <w:sz w:val="24"/>
              </w:rPr>
              <w:t>其他项目</w:t>
            </w:r>
            <w:r>
              <w:rPr>
                <w:rFonts w:eastAsia="仿宋_GB2312" w:hint="eastAsia"/>
                <w:sz w:val="24"/>
              </w:rPr>
              <w:sym w:font="Wingdings 2" w:char="00A3"/>
            </w:r>
            <w:r>
              <w:rPr>
                <w:rFonts w:eastAsia="仿宋_GB2312" w:hint="eastAsia"/>
                <w:sz w:val="24"/>
              </w:rPr>
              <w:t>（按实际情况可多选）</w:t>
            </w:r>
          </w:p>
        </w:tc>
      </w:tr>
      <w:tr w:rsidR="0078380A" w14:paraId="24442DC4" w14:textId="77777777" w:rsidTr="0089061D">
        <w:trPr>
          <w:trHeight w:val="97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CDE2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155E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产品应</w:t>
            </w:r>
          </w:p>
          <w:p w14:paraId="76DA8ED0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用范围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AF55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8380A" w14:paraId="076DA790" w14:textId="77777777" w:rsidTr="0089061D">
        <w:trPr>
          <w:trHeight w:val="5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8288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7C71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目</w:t>
            </w:r>
          </w:p>
          <w:p w14:paraId="00DAB726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投资额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D3D7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</w:t>
            </w:r>
            <w:r>
              <w:rPr>
                <w:rFonts w:eastAsia="仿宋_GB2312" w:hint="eastAsia"/>
                <w:kern w:val="0"/>
                <w:sz w:val="24"/>
              </w:rPr>
              <w:t>万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D14C" w14:textId="77777777" w:rsidR="0078380A" w:rsidRDefault="0078380A" w:rsidP="0089061D">
            <w:pPr>
              <w:widowControl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年产量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2F05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</w:t>
            </w:r>
            <w:r>
              <w:rPr>
                <w:rFonts w:eastAsia="仿宋_GB2312" w:hint="eastAsia"/>
                <w:kern w:val="0"/>
                <w:sz w:val="24"/>
              </w:rPr>
              <w:t>台</w:t>
            </w:r>
          </w:p>
        </w:tc>
      </w:tr>
      <w:tr w:rsidR="0078380A" w14:paraId="0FB666FA" w14:textId="77777777" w:rsidTr="0089061D">
        <w:trPr>
          <w:trHeight w:val="64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20380" w14:textId="77777777" w:rsidR="0078380A" w:rsidRDefault="0078380A" w:rsidP="0089061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专利</w:t>
            </w:r>
          </w:p>
          <w:p w14:paraId="720D0436" w14:textId="77777777" w:rsidR="0078380A" w:rsidRDefault="0078380A" w:rsidP="0089061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8D17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专利清单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A6C3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（核心专利在前）</w:t>
            </w:r>
          </w:p>
        </w:tc>
      </w:tr>
      <w:tr w:rsidR="0078380A" w14:paraId="2864E637" w14:textId="77777777" w:rsidTr="0089061D">
        <w:trPr>
          <w:trHeight w:val="1267"/>
          <w:jc w:val="center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3A04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AA4F" w14:textId="77777777" w:rsidR="0078380A" w:rsidRDefault="0078380A" w:rsidP="0089061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核心专</w:t>
            </w:r>
          </w:p>
          <w:p w14:paraId="0CB96009" w14:textId="77777777" w:rsidR="0078380A" w:rsidRDefault="0078380A" w:rsidP="0089061D">
            <w:pPr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利质量</w:t>
            </w:r>
            <w:proofErr w:type="gramEnd"/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E9C0" w14:textId="77777777" w:rsidR="0078380A" w:rsidRDefault="0078380A" w:rsidP="0089061D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发明、实用新型：新颖性和创造性，举例或者利用专利分析评价报告说明参评专利的新颖性和创造性。实用性，结合实施情况的效果。</w:t>
            </w:r>
          </w:p>
          <w:p w14:paraId="7E05323A" w14:textId="77777777" w:rsidR="0078380A" w:rsidRDefault="0078380A" w:rsidP="0089061D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外观设计：创新性和工业适用性，简要介绍其设计方案的新颖性，说明已应用到具体产品上，可批量生产</w:t>
            </w:r>
          </w:p>
        </w:tc>
      </w:tr>
      <w:tr w:rsidR="0078380A" w14:paraId="53DC76DA" w14:textId="77777777" w:rsidTr="0089061D">
        <w:trPr>
          <w:trHeight w:val="23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8B4C" w14:textId="77777777" w:rsidR="0078380A" w:rsidRDefault="0078380A" w:rsidP="0089061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专利</w:t>
            </w:r>
          </w:p>
          <w:p w14:paraId="5E4CA8BE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5B76" w14:textId="77777777" w:rsidR="0078380A" w:rsidRDefault="0078380A" w:rsidP="0089061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核心专</w:t>
            </w:r>
          </w:p>
          <w:p w14:paraId="15ABA0ED" w14:textId="77777777" w:rsidR="0078380A" w:rsidRDefault="0078380A" w:rsidP="0089061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利技术</w:t>
            </w:r>
          </w:p>
          <w:p w14:paraId="74495C84" w14:textId="77777777" w:rsidR="0078380A" w:rsidRDefault="0078380A" w:rsidP="0089061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先进性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2B8A" w14:textId="77777777" w:rsidR="0078380A" w:rsidRDefault="0078380A" w:rsidP="0089061D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发明、实用新型：技术原创性及重要性，结合技术要点，是否解决了本领域关键性、共性的技术难题。技术优势，对比同类技术优势和不足。结合实施情况，说明专利技术实施效果的确定性。</w:t>
            </w:r>
          </w:p>
          <w:p w14:paraId="6CE62313" w14:textId="77777777" w:rsidR="0078380A" w:rsidRDefault="0078380A" w:rsidP="0089061D">
            <w:pPr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sz w:val="24"/>
              </w:rPr>
              <w:t>外观设计：结合参评项目的设计要点（造型、图形、色彩、材质等），对项目的设计理念、用途、功能进行说明，重点描述参评项目的独特性、美学效果、人机性、结构合理性、安全可靠性等。</w:t>
            </w:r>
          </w:p>
        </w:tc>
      </w:tr>
      <w:tr w:rsidR="0078380A" w14:paraId="528731D8" w14:textId="77777777" w:rsidTr="0089061D">
        <w:trPr>
          <w:trHeight w:val="927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7936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技术</w:t>
            </w:r>
          </w:p>
          <w:p w14:paraId="64DEFBA9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研发</w:t>
            </w:r>
          </w:p>
          <w:p w14:paraId="59696393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EECC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技术</w:t>
            </w:r>
          </w:p>
          <w:p w14:paraId="065ECD46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领先性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9CA4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世界领先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替代进口产品或技术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国内领先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</w:p>
        </w:tc>
      </w:tr>
      <w:tr w:rsidR="0078380A" w14:paraId="25AD1BEF" w14:textId="77777777" w:rsidTr="0089061D">
        <w:trPr>
          <w:trHeight w:val="1185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0576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391C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曾获得</w:t>
            </w:r>
          </w:p>
          <w:p w14:paraId="1751DEAF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荣誉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AE8D" w14:textId="77777777" w:rsidR="0078380A" w:rsidRDefault="0078380A" w:rsidP="0089061D">
            <w:pPr>
              <w:widowControl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78380A" w14:paraId="053AD73F" w14:textId="77777777" w:rsidTr="0089061D">
        <w:trPr>
          <w:trHeight w:val="842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68F3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D45" w14:textId="77777777" w:rsidR="0078380A" w:rsidRDefault="0078380A" w:rsidP="0089061D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项目采用的技术</w:t>
            </w:r>
          </w:p>
          <w:p w14:paraId="6F0357CE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方法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6E92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8380A" w14:paraId="0110B049" w14:textId="77777777" w:rsidTr="0089061D">
        <w:trPr>
          <w:trHeight w:val="88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3745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326D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项目产</w:t>
            </w:r>
          </w:p>
          <w:p w14:paraId="26DC49B4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品的量</w:t>
            </w:r>
          </w:p>
          <w:p w14:paraId="6C044A84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化指标</w:t>
            </w:r>
            <w:proofErr w:type="gramEnd"/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98C5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8380A" w14:paraId="1B36AFA1" w14:textId="77777777" w:rsidTr="0089061D">
        <w:trPr>
          <w:trHeight w:val="787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9797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691A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背景技术、对</w:t>
            </w:r>
          </w:p>
          <w:p w14:paraId="31BFE961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比技术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0D79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8380A" w14:paraId="1874A583" w14:textId="77777777" w:rsidTr="0089061D">
        <w:trPr>
          <w:trHeight w:val="98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70B5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9297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项目技</w:t>
            </w:r>
          </w:p>
          <w:p w14:paraId="4C108598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术的比</w:t>
            </w:r>
          </w:p>
          <w:p w14:paraId="30E1F0C9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较优势</w:t>
            </w:r>
            <w:proofErr w:type="gramEnd"/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1D51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</w:t>
            </w:r>
          </w:p>
        </w:tc>
      </w:tr>
      <w:tr w:rsidR="0078380A" w14:paraId="1B76D9EC" w14:textId="77777777" w:rsidTr="0089061D">
        <w:trPr>
          <w:trHeight w:val="227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5A72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经济</w:t>
            </w:r>
          </w:p>
          <w:p w14:paraId="31E0A8AC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效益</w:t>
            </w:r>
          </w:p>
          <w:p w14:paraId="12B39F7C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1917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项目原材料、工艺或设备有无特殊性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DF2" w14:textId="77777777" w:rsidR="0078380A" w:rsidRDefault="0078380A" w:rsidP="0089061D">
            <w:pPr>
              <w:widowControl/>
              <w:ind w:firstLineChars="300" w:firstLine="720"/>
              <w:rPr>
                <w:rFonts w:eastAsia="仿宋_GB2312"/>
                <w:kern w:val="0"/>
                <w:sz w:val="24"/>
              </w:rPr>
            </w:pPr>
          </w:p>
          <w:p w14:paraId="2A6C654C" w14:textId="77777777" w:rsidR="0078380A" w:rsidRDefault="0078380A" w:rsidP="0089061D">
            <w:pPr>
              <w:widowControl/>
              <w:ind w:firstLineChars="100" w:firstLine="2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无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有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kern w:val="0"/>
                <w:sz w:val="24"/>
              </w:rPr>
              <w:t>：</w:t>
            </w:r>
            <w:r>
              <w:rPr>
                <w:rFonts w:eastAsia="仿宋_GB2312"/>
                <w:kern w:val="0"/>
                <w:sz w:val="24"/>
              </w:rPr>
              <w:t xml:space="preserve">___________     </w:t>
            </w:r>
            <w:r>
              <w:rPr>
                <w:rFonts w:eastAsia="仿宋_GB2312" w:hint="eastAsia"/>
                <w:kern w:val="0"/>
                <w:sz w:val="24"/>
              </w:rPr>
              <w:t>如有请简要说明</w:t>
            </w:r>
            <w:r>
              <w:rPr>
                <w:rFonts w:eastAsia="仿宋_GB2312"/>
                <w:kern w:val="0"/>
                <w:sz w:val="24"/>
              </w:rPr>
              <w:t xml:space="preserve">                     </w:t>
            </w:r>
          </w:p>
        </w:tc>
      </w:tr>
      <w:tr w:rsidR="0078380A" w14:paraId="45B71728" w14:textId="77777777" w:rsidTr="0089061D">
        <w:trPr>
          <w:trHeight w:val="73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E6E3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5620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成本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E44A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BC7B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毛利率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8D1A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×%</w:t>
            </w:r>
            <w:r>
              <w:rPr>
                <w:rFonts w:eastAsia="仿宋_GB2312" w:hint="eastAsia"/>
                <w:kern w:val="0"/>
                <w:sz w:val="24"/>
              </w:rPr>
              <w:t>（利润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销售价）</w:t>
            </w:r>
          </w:p>
        </w:tc>
      </w:tr>
      <w:tr w:rsidR="0078380A" w14:paraId="2B4B5EB7" w14:textId="77777777" w:rsidTr="0089061D">
        <w:trPr>
          <w:trHeight w:val="48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24E9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CE25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市场同类产品比较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3092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产品名称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FD52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1A0B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品牌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D702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8380A" w14:paraId="30AA1064" w14:textId="77777777" w:rsidTr="0089061D">
        <w:trPr>
          <w:trHeight w:val="48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570B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FC31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AA4F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厂名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6F9D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CEDA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产地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3B7E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8380A" w14:paraId="2F1DB433" w14:textId="77777777" w:rsidTr="0089061D">
        <w:trPr>
          <w:trHeight w:val="48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87FA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2569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11B3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市场批发价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D0BA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3B19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零售价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0B85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8380A" w14:paraId="2BD21413" w14:textId="77777777" w:rsidTr="0089061D">
        <w:trPr>
          <w:trHeight w:val="73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DBED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实施</w:t>
            </w:r>
          </w:p>
          <w:p w14:paraId="337FCCF2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应用</w:t>
            </w:r>
          </w:p>
          <w:p w14:paraId="48E61C15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2600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能否提供样品进行检测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95B5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能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否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</w:p>
        </w:tc>
      </w:tr>
      <w:tr w:rsidR="0078380A" w14:paraId="0DE5FBB1" w14:textId="77777777" w:rsidTr="0089061D">
        <w:trPr>
          <w:trHeight w:val="87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F625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A9BB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能否现场参观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3EEE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能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否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</w:tc>
      </w:tr>
      <w:tr w:rsidR="0078380A" w14:paraId="22E3A59C" w14:textId="77777777" w:rsidTr="0089061D">
        <w:trPr>
          <w:trHeight w:val="82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76DD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D3A7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项目进展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7F90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实验室产品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小试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中试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正式生产（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以内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proofErr w:type="gramEnd"/>
            <w:r>
              <w:rPr>
                <w:rFonts w:eastAsia="仿宋_GB2312"/>
                <w:kern w:val="0"/>
                <w:sz w:val="24"/>
              </w:rPr>
              <w:t xml:space="preserve">  1</w:t>
            </w:r>
            <w:r>
              <w:rPr>
                <w:rFonts w:eastAsia="仿宋_GB2312" w:hint="eastAsia"/>
                <w:kern w:val="0"/>
                <w:sz w:val="24"/>
              </w:rPr>
              <w:t>年以上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</w:p>
        </w:tc>
      </w:tr>
      <w:tr w:rsidR="0078380A" w14:paraId="0C4204C3" w14:textId="77777777" w:rsidTr="0089061D">
        <w:trPr>
          <w:trHeight w:val="925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1389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投融</w:t>
            </w:r>
          </w:p>
          <w:p w14:paraId="64DB3BA5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资需求</w:t>
            </w:r>
            <w:proofErr w:type="gram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10B8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投资规模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2C47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一期投资规模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5392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CF39" w14:textId="77777777" w:rsidR="0078380A" w:rsidRDefault="0078380A" w:rsidP="0089061D">
            <w:pPr>
              <w:widowControl/>
              <w:ind w:firstLineChars="100" w:firstLine="2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资金缺口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869D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8380A" w14:paraId="78AE5529" w14:textId="77777777" w:rsidTr="0089061D">
        <w:trPr>
          <w:trHeight w:val="934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6A81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C383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3A9A" w14:textId="77777777" w:rsidR="0078380A" w:rsidRDefault="0078380A" w:rsidP="0089061D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量产规模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00C3" w14:textId="77777777" w:rsidR="0078380A" w:rsidRDefault="0078380A" w:rsidP="0089061D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F204" w14:textId="77777777" w:rsidR="0078380A" w:rsidRDefault="0078380A" w:rsidP="0089061D">
            <w:pPr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资金缺口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2744" w14:textId="77777777" w:rsidR="0078380A" w:rsidRDefault="0078380A" w:rsidP="0089061D">
            <w:pPr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78380A" w14:paraId="79C2F3FF" w14:textId="77777777" w:rsidTr="0089061D">
        <w:trPr>
          <w:trHeight w:val="1228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F097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C3DF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转化方式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14E1" w14:textId="77777777" w:rsidR="0078380A" w:rsidRDefault="0078380A" w:rsidP="0089061D">
            <w:pPr>
              <w:widowControl/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1. </w:t>
            </w:r>
            <w:r>
              <w:rPr>
                <w:rFonts w:eastAsia="仿宋_GB2312" w:hint="eastAsia"/>
                <w:kern w:val="0"/>
                <w:sz w:val="24"/>
              </w:rPr>
              <w:t>一次性或分期现金转让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2. </w:t>
            </w:r>
            <w:r>
              <w:rPr>
                <w:rFonts w:eastAsia="仿宋_GB2312" w:hint="eastAsia"/>
                <w:kern w:val="0"/>
                <w:sz w:val="24"/>
              </w:rPr>
              <w:t>独家授权许可使用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</w:p>
          <w:p w14:paraId="2A1BF7E5" w14:textId="77777777" w:rsidR="0078380A" w:rsidRDefault="0078380A" w:rsidP="0089061D">
            <w:pPr>
              <w:widowControl/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3. </w:t>
            </w:r>
            <w:r>
              <w:rPr>
                <w:rFonts w:eastAsia="仿宋_GB2312" w:hint="eastAsia"/>
                <w:kern w:val="0"/>
                <w:sz w:val="24"/>
              </w:rPr>
              <w:t>多家授权许可使用权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4. </w:t>
            </w:r>
            <w:r>
              <w:rPr>
                <w:rFonts w:eastAsia="仿宋_GB2312" w:hint="eastAsia"/>
                <w:kern w:val="0"/>
                <w:sz w:val="24"/>
              </w:rPr>
              <w:t>作价入股成立新公司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</w:p>
          <w:p w14:paraId="0E01E536" w14:textId="77777777" w:rsidR="0078380A" w:rsidRDefault="0078380A" w:rsidP="0089061D">
            <w:pPr>
              <w:widowControl/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5. </w:t>
            </w:r>
            <w:r>
              <w:rPr>
                <w:rFonts w:eastAsia="仿宋_GB2312" w:hint="eastAsia"/>
                <w:kern w:val="0"/>
                <w:sz w:val="24"/>
              </w:rPr>
              <w:t>独立实施</w:t>
            </w:r>
            <w:r>
              <w:rPr>
                <w:rFonts w:eastAsia="仿宋_GB2312"/>
                <w:kern w:val="0"/>
                <w:sz w:val="24"/>
              </w:rPr>
              <w:t xml:space="preserve">            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6.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其他方式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 w:hint="eastAsia"/>
                <w:kern w:val="0"/>
                <w:sz w:val="24"/>
              </w:rPr>
              <w:t>：</w:t>
            </w:r>
            <w:r>
              <w:rPr>
                <w:rFonts w:eastAsia="仿宋_GB2312"/>
                <w:kern w:val="0"/>
                <w:sz w:val="24"/>
              </w:rPr>
              <w:t>___________</w:t>
            </w:r>
          </w:p>
        </w:tc>
      </w:tr>
      <w:tr w:rsidR="0078380A" w14:paraId="538275E6" w14:textId="77777777" w:rsidTr="0089061D">
        <w:trPr>
          <w:trHeight w:val="989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845C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</w:t>
            </w:r>
          </w:p>
          <w:p w14:paraId="6C3D87AC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</w:t>
            </w:r>
          </w:p>
          <w:p w14:paraId="0F8AD1EA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方式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BE5F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地址及</w:t>
            </w:r>
          </w:p>
          <w:p w14:paraId="33CB1D7A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邮编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986E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8380A" w14:paraId="0F6EFFFF" w14:textId="77777777" w:rsidTr="0089061D">
        <w:trPr>
          <w:trHeight w:val="921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CC66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48B6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37EC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2F59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手机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68A3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8380A" w14:paraId="40E201A4" w14:textId="77777777" w:rsidTr="0089061D">
        <w:trPr>
          <w:trHeight w:val="9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97C1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90D7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电话</w:t>
            </w:r>
            <w:r>
              <w:rPr>
                <w:rFonts w:eastAsia="仿宋_GB2312"/>
                <w:kern w:val="0"/>
                <w:sz w:val="24"/>
              </w:rPr>
              <w:t>/</w:t>
            </w:r>
            <w:r>
              <w:rPr>
                <w:rFonts w:eastAsia="仿宋_GB2312" w:hint="eastAsia"/>
                <w:kern w:val="0"/>
                <w:sz w:val="24"/>
              </w:rPr>
              <w:t>传真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A7E1E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21F5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e-mail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A4C6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8380A" w14:paraId="121BC329" w14:textId="77777777" w:rsidTr="0089061D">
        <w:trPr>
          <w:trHeight w:val="93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D5E2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附件</w:t>
            </w:r>
          </w:p>
        </w:tc>
        <w:tc>
          <w:tcPr>
            <w:tcW w:w="87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08C2" w14:textId="77777777" w:rsidR="0078380A" w:rsidRDefault="0078380A" w:rsidP="0089061D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专利文件以及简要的产品技术图片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项目路演多媒体演示资料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其他</w:t>
            </w:r>
            <w:r>
              <w:rPr>
                <w:rFonts w:eastAsia="楷体_GB2312" w:hint="eastAsia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            </w:t>
            </w:r>
          </w:p>
        </w:tc>
      </w:tr>
      <w:tr w:rsidR="0078380A" w14:paraId="4616EAC0" w14:textId="77777777" w:rsidTr="0089061D">
        <w:trPr>
          <w:trHeight w:val="2424"/>
          <w:jc w:val="center"/>
        </w:trPr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AB6B6" w14:textId="77777777" w:rsidR="0078380A" w:rsidRDefault="0078380A" w:rsidP="0089061D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项目申报人所属区、系统</w:t>
            </w:r>
          </w:p>
        </w:tc>
        <w:tc>
          <w:tcPr>
            <w:tcW w:w="6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5482" w14:textId="77777777" w:rsidR="0078380A" w:rsidRDefault="0078380A" w:rsidP="0089061D">
            <w:pPr>
              <w:widowControl/>
              <w:rPr>
                <w:rFonts w:eastAsia="仿宋_GB2312"/>
                <w:kern w:val="0"/>
                <w:sz w:val="24"/>
              </w:rPr>
            </w:pPr>
          </w:p>
        </w:tc>
      </w:tr>
    </w:tbl>
    <w:p w14:paraId="78389466" w14:textId="77777777" w:rsidR="0078380A" w:rsidRDefault="0078380A" w:rsidP="0078380A">
      <w:pPr>
        <w:spacing w:line="588" w:lineRule="exact"/>
        <w:jc w:val="left"/>
        <w:rPr>
          <w:rFonts w:eastAsia="黑体" w:cs="宋体" w:hint="eastAsia"/>
          <w:color w:val="000000"/>
          <w:kern w:val="0"/>
          <w:sz w:val="32"/>
          <w:szCs w:val="32"/>
        </w:rPr>
      </w:pPr>
    </w:p>
    <w:p w14:paraId="51A43E78" w14:textId="77777777" w:rsidR="00A12355" w:rsidRPr="0078380A" w:rsidRDefault="00000000"/>
    <w:sectPr w:rsidR="00A12355" w:rsidRPr="00783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D686" w14:textId="77777777" w:rsidR="00630641" w:rsidRDefault="00630641" w:rsidP="0078380A">
      <w:r>
        <w:separator/>
      </w:r>
    </w:p>
  </w:endnote>
  <w:endnote w:type="continuationSeparator" w:id="0">
    <w:p w14:paraId="3E80FBBB" w14:textId="77777777" w:rsidR="00630641" w:rsidRDefault="00630641" w:rsidP="007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788B" w14:textId="77777777" w:rsidR="00630641" w:rsidRDefault="00630641" w:rsidP="0078380A">
      <w:r>
        <w:separator/>
      </w:r>
    </w:p>
  </w:footnote>
  <w:footnote w:type="continuationSeparator" w:id="0">
    <w:p w14:paraId="370798F9" w14:textId="77777777" w:rsidR="00630641" w:rsidRDefault="00630641" w:rsidP="00783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7E"/>
    <w:rsid w:val="00434F99"/>
    <w:rsid w:val="00630641"/>
    <w:rsid w:val="0078380A"/>
    <w:rsid w:val="00DA4A3A"/>
    <w:rsid w:val="00FD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990B140-4FCC-437A-A6A4-420EAD29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8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80A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8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80A"/>
    <w:rPr>
      <w:sz w:val="18"/>
      <w:szCs w:val="18"/>
    </w:rPr>
  </w:style>
  <w:style w:type="paragraph" w:customStyle="1" w:styleId="Char">
    <w:name w:val=" Char"/>
    <w:basedOn w:val="a"/>
    <w:rsid w:val="0078380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dcterms:created xsi:type="dcterms:W3CDTF">2023-05-23T01:28:00Z</dcterms:created>
  <dcterms:modified xsi:type="dcterms:W3CDTF">2023-05-23T01:28:00Z</dcterms:modified>
</cp:coreProperties>
</file>