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02" w:rsidRDefault="00642E76">
      <w:pPr>
        <w:adjustRightInd w:val="0"/>
        <w:snapToGrid w:val="0"/>
        <w:spacing w:line="400" w:lineRule="exact"/>
        <w:ind w:firstLineChars="100" w:firstLine="32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编号: </w:t>
      </w:r>
    </w:p>
    <w:p w:rsidR="009D7C02" w:rsidRDefault="009D7C02">
      <w:pPr>
        <w:jc w:val="center"/>
        <w:rPr>
          <w:rFonts w:ascii="仿宋" w:eastAsia="仿宋" w:hAnsi="仿宋"/>
          <w:sz w:val="32"/>
          <w:szCs w:val="32"/>
        </w:rPr>
      </w:pPr>
    </w:p>
    <w:p w:rsidR="009D7C02" w:rsidRDefault="009D7C02">
      <w:pPr>
        <w:jc w:val="center"/>
        <w:rPr>
          <w:rFonts w:ascii="仿宋" w:eastAsia="仿宋" w:hAnsi="仿宋"/>
          <w:sz w:val="32"/>
          <w:szCs w:val="32"/>
        </w:rPr>
      </w:pPr>
    </w:p>
    <w:p w:rsidR="009D7C02" w:rsidRDefault="009D7C02">
      <w:pPr>
        <w:spacing w:line="72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DB7F5A" w:rsidRPr="00DB7F5A" w:rsidRDefault="00DB7F5A">
      <w:pPr>
        <w:spacing w:line="720" w:lineRule="exact"/>
        <w:jc w:val="center"/>
        <w:rPr>
          <w:rFonts w:asciiTheme="majorEastAsia" w:eastAsiaTheme="majorEastAsia" w:hAnsiTheme="majorEastAsia"/>
          <w:b/>
          <w:bCs/>
          <w:sz w:val="52"/>
          <w:szCs w:val="52"/>
        </w:rPr>
      </w:pPr>
      <w:r w:rsidRPr="00DB7F5A">
        <w:rPr>
          <w:rFonts w:asciiTheme="majorEastAsia" w:eastAsiaTheme="majorEastAsia" w:hAnsiTheme="majorEastAsia" w:hint="eastAsia"/>
          <w:b/>
          <w:bCs/>
          <w:sz w:val="52"/>
          <w:szCs w:val="52"/>
        </w:rPr>
        <w:t>天津市知识产权产业运营中心</w:t>
      </w:r>
    </w:p>
    <w:p w:rsidR="009D7C02" w:rsidRPr="00DB7F5A" w:rsidRDefault="00642E76">
      <w:pPr>
        <w:spacing w:line="720" w:lineRule="exact"/>
        <w:jc w:val="center"/>
        <w:rPr>
          <w:rFonts w:asciiTheme="majorEastAsia" w:eastAsiaTheme="majorEastAsia" w:hAnsiTheme="majorEastAsia"/>
          <w:b/>
          <w:bCs/>
          <w:sz w:val="52"/>
          <w:szCs w:val="52"/>
        </w:rPr>
      </w:pPr>
      <w:r w:rsidRPr="00DB7F5A">
        <w:rPr>
          <w:rFonts w:asciiTheme="majorEastAsia" w:eastAsiaTheme="majorEastAsia" w:hAnsiTheme="majorEastAsia" w:hint="eastAsia"/>
          <w:b/>
          <w:bCs/>
          <w:sz w:val="52"/>
          <w:szCs w:val="52"/>
        </w:rPr>
        <w:t>申报书</w:t>
      </w:r>
    </w:p>
    <w:p w:rsidR="009D7C02" w:rsidRPr="00DB7F5A" w:rsidRDefault="009D7C02">
      <w:pPr>
        <w:jc w:val="center"/>
        <w:rPr>
          <w:rFonts w:asciiTheme="majorEastAsia" w:eastAsiaTheme="majorEastAsia" w:hAnsiTheme="majorEastAsia"/>
          <w:b/>
          <w:bCs/>
          <w:sz w:val="52"/>
          <w:szCs w:val="52"/>
        </w:rPr>
      </w:pPr>
    </w:p>
    <w:p w:rsidR="009D7C02" w:rsidRDefault="009D7C02">
      <w:pPr>
        <w:jc w:val="center"/>
        <w:rPr>
          <w:rFonts w:ascii="仿宋" w:eastAsia="仿宋" w:hAnsi="仿宋"/>
          <w:sz w:val="32"/>
          <w:szCs w:val="32"/>
        </w:rPr>
      </w:pPr>
    </w:p>
    <w:p w:rsidR="009D7C02" w:rsidRDefault="009D7C02">
      <w:pPr>
        <w:jc w:val="center"/>
        <w:rPr>
          <w:rFonts w:ascii="仿宋" w:eastAsia="仿宋" w:hAnsi="仿宋"/>
          <w:sz w:val="32"/>
          <w:szCs w:val="32"/>
        </w:rPr>
      </w:pPr>
    </w:p>
    <w:p w:rsidR="009D7C02" w:rsidRDefault="009D7C02">
      <w:pPr>
        <w:jc w:val="center"/>
        <w:rPr>
          <w:rFonts w:ascii="仿宋" w:eastAsia="仿宋" w:hAnsi="仿宋"/>
          <w:sz w:val="32"/>
          <w:szCs w:val="32"/>
        </w:rPr>
      </w:pPr>
    </w:p>
    <w:p w:rsidR="009D7C02" w:rsidRDefault="00642E76">
      <w:pPr>
        <w:spacing w:line="800" w:lineRule="exact"/>
        <w:ind w:firstLine="1440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申报单位：</w:t>
      </w:r>
      <w:r w:rsidR="00DB7F5A">
        <w:rPr>
          <w:rFonts w:ascii="仿宋" w:eastAsia="仿宋" w:hAnsi="仿宋" w:hint="eastAsia"/>
          <w:sz w:val="32"/>
          <w:szCs w:val="32"/>
        </w:rPr>
        <w:t>___________________________</w:t>
      </w:r>
    </w:p>
    <w:p w:rsidR="009D7C02" w:rsidRDefault="009D7C02">
      <w:pPr>
        <w:spacing w:line="800" w:lineRule="exact"/>
        <w:ind w:firstLine="1440"/>
        <w:rPr>
          <w:rFonts w:ascii="仿宋" w:eastAsia="仿宋" w:hAnsi="仿宋"/>
          <w:sz w:val="32"/>
          <w:szCs w:val="32"/>
          <w:u w:val="single"/>
        </w:rPr>
      </w:pPr>
    </w:p>
    <w:p w:rsidR="00FC6CEB" w:rsidRDefault="00642E76" w:rsidP="00FC6CEB">
      <w:pPr>
        <w:spacing w:line="800" w:lineRule="exact"/>
        <w:ind w:firstLine="1440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申报时间：</w:t>
      </w:r>
      <w:r w:rsidR="00DB7F5A">
        <w:rPr>
          <w:rFonts w:ascii="仿宋" w:eastAsia="仿宋" w:hAnsi="仿宋" w:hint="eastAsia"/>
          <w:sz w:val="32"/>
          <w:szCs w:val="32"/>
        </w:rPr>
        <w:t>____________________________</w:t>
      </w:r>
    </w:p>
    <w:p w:rsidR="00FC6CEB" w:rsidRDefault="00FC6CEB" w:rsidP="00FC6CEB">
      <w:pPr>
        <w:spacing w:line="800" w:lineRule="exact"/>
        <w:ind w:firstLine="1440"/>
        <w:rPr>
          <w:rFonts w:ascii="仿宋" w:eastAsia="仿宋" w:hAnsi="仿宋" w:hint="eastAsia"/>
          <w:sz w:val="32"/>
          <w:szCs w:val="32"/>
          <w:u w:val="single"/>
        </w:rPr>
      </w:pPr>
    </w:p>
    <w:p w:rsidR="009D7C02" w:rsidRPr="00FC6CEB" w:rsidRDefault="00FC6CEB" w:rsidP="00FC6CEB">
      <w:pPr>
        <w:spacing w:line="800" w:lineRule="exact"/>
        <w:ind w:firstLine="14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推荐区局: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____________________________</w:t>
      </w:r>
    </w:p>
    <w:p w:rsidR="009D7C02" w:rsidRDefault="009D7C02">
      <w:pPr>
        <w:jc w:val="center"/>
        <w:rPr>
          <w:rFonts w:ascii="仿宋" w:eastAsia="仿宋" w:hAnsi="仿宋"/>
          <w:sz w:val="32"/>
          <w:szCs w:val="32"/>
        </w:rPr>
      </w:pPr>
    </w:p>
    <w:p w:rsidR="009D7C02" w:rsidRDefault="009D7C02">
      <w:pPr>
        <w:jc w:val="center"/>
        <w:rPr>
          <w:rFonts w:ascii="仿宋" w:eastAsia="仿宋" w:hAnsi="仿宋"/>
          <w:sz w:val="32"/>
          <w:szCs w:val="32"/>
        </w:rPr>
      </w:pPr>
    </w:p>
    <w:p w:rsidR="009D7C02" w:rsidRDefault="00FC6CEB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天津</w:t>
      </w:r>
      <w:r w:rsidR="00642E76">
        <w:rPr>
          <w:rFonts w:ascii="仿宋" w:eastAsia="仿宋" w:hAnsi="仿宋" w:hint="eastAsia"/>
          <w:b/>
          <w:sz w:val="32"/>
          <w:szCs w:val="32"/>
        </w:rPr>
        <w:t>市</w:t>
      </w:r>
      <w:r w:rsidR="00642E76">
        <w:rPr>
          <w:rFonts w:ascii="仿宋" w:eastAsia="仿宋" w:hAnsi="仿宋"/>
          <w:b/>
          <w:sz w:val="32"/>
          <w:szCs w:val="32"/>
        </w:rPr>
        <w:t>知识产权局制表</w:t>
      </w:r>
    </w:p>
    <w:p w:rsidR="009D7C02" w:rsidRDefault="00642E76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</w:t>
      </w:r>
      <w:r>
        <w:rPr>
          <w:rFonts w:ascii="仿宋" w:eastAsia="仿宋" w:hAnsi="仿宋"/>
          <w:b/>
          <w:bCs/>
          <w:sz w:val="32"/>
          <w:szCs w:val="32"/>
        </w:rPr>
        <w:t>20</w:t>
      </w:r>
      <w:r>
        <w:rPr>
          <w:rFonts w:ascii="仿宋" w:eastAsia="仿宋" w:hAnsi="仿宋" w:hint="eastAsia"/>
          <w:b/>
          <w:bCs/>
          <w:sz w:val="32"/>
          <w:szCs w:val="32"/>
        </w:rPr>
        <w:t>23年度）</w:t>
      </w:r>
    </w:p>
    <w:p w:rsidR="009D7C02" w:rsidRDefault="009D7C02">
      <w:pPr>
        <w:jc w:val="center"/>
        <w:rPr>
          <w:rFonts w:ascii="Times New Roman" w:eastAsia="华文中宋" w:hAnsi="Times New Roman" w:cs="Times New Roman"/>
          <w:b/>
          <w:bCs/>
          <w:sz w:val="44"/>
          <w:szCs w:val="24"/>
        </w:rPr>
      </w:pPr>
    </w:p>
    <w:p w:rsidR="009D7C02" w:rsidRDefault="009D7C02">
      <w:pPr>
        <w:jc w:val="center"/>
        <w:rPr>
          <w:rFonts w:ascii="Times New Roman" w:eastAsia="华文中宋" w:hAnsi="Times New Roman" w:cs="Times New Roman"/>
          <w:b/>
          <w:bCs/>
          <w:sz w:val="44"/>
          <w:szCs w:val="24"/>
        </w:rPr>
      </w:pPr>
    </w:p>
    <w:p w:rsidR="009D7C02" w:rsidRDefault="00642E76">
      <w:pPr>
        <w:jc w:val="center"/>
        <w:rPr>
          <w:rFonts w:ascii="Times New Roman" w:eastAsia="华文中宋" w:hAnsi="Times New Roman" w:cs="Times New Roman"/>
          <w:b/>
          <w:bCs/>
          <w:sz w:val="44"/>
          <w:szCs w:val="24"/>
        </w:rPr>
      </w:pPr>
      <w:r>
        <w:rPr>
          <w:rFonts w:ascii="Times New Roman" w:eastAsia="华文中宋" w:hAnsi="Times New Roman" w:cs="Times New Roman" w:hint="eastAsia"/>
          <w:b/>
          <w:bCs/>
          <w:sz w:val="44"/>
          <w:szCs w:val="24"/>
        </w:rPr>
        <w:t>填</w:t>
      </w:r>
      <w:r>
        <w:rPr>
          <w:rFonts w:ascii="Times New Roman" w:eastAsia="华文中宋" w:hAnsi="Times New Roman" w:cs="Times New Roman" w:hint="eastAsia"/>
          <w:b/>
          <w:bCs/>
          <w:sz w:val="44"/>
          <w:szCs w:val="24"/>
        </w:rPr>
        <w:t xml:space="preserve"> </w:t>
      </w:r>
      <w:r>
        <w:rPr>
          <w:rFonts w:ascii="Times New Roman" w:eastAsia="华文中宋" w:hAnsi="Times New Roman" w:cs="Times New Roman" w:hint="eastAsia"/>
          <w:b/>
          <w:bCs/>
          <w:sz w:val="44"/>
          <w:szCs w:val="24"/>
        </w:rPr>
        <w:t>报</w:t>
      </w:r>
      <w:r>
        <w:rPr>
          <w:rFonts w:ascii="Times New Roman" w:eastAsia="华文中宋" w:hAnsi="Times New Roman" w:cs="Times New Roman" w:hint="eastAsia"/>
          <w:b/>
          <w:bCs/>
          <w:sz w:val="44"/>
          <w:szCs w:val="24"/>
        </w:rPr>
        <w:t xml:space="preserve"> </w:t>
      </w:r>
      <w:r>
        <w:rPr>
          <w:rFonts w:ascii="Times New Roman" w:eastAsia="华文中宋" w:hAnsi="Times New Roman" w:cs="Times New Roman" w:hint="eastAsia"/>
          <w:b/>
          <w:bCs/>
          <w:sz w:val="44"/>
          <w:szCs w:val="24"/>
        </w:rPr>
        <w:t>说</w:t>
      </w:r>
      <w:r>
        <w:rPr>
          <w:rFonts w:ascii="Times New Roman" w:eastAsia="华文中宋" w:hAnsi="Times New Roman" w:cs="Times New Roman" w:hint="eastAsia"/>
          <w:b/>
          <w:bCs/>
          <w:sz w:val="44"/>
          <w:szCs w:val="24"/>
        </w:rPr>
        <w:t xml:space="preserve"> </w:t>
      </w:r>
      <w:r>
        <w:rPr>
          <w:rFonts w:ascii="Times New Roman" w:eastAsia="华文中宋" w:hAnsi="Times New Roman" w:cs="Times New Roman" w:hint="eastAsia"/>
          <w:b/>
          <w:bCs/>
          <w:sz w:val="44"/>
          <w:szCs w:val="24"/>
        </w:rPr>
        <w:t>明</w:t>
      </w:r>
    </w:p>
    <w:p w:rsidR="009D7C02" w:rsidRDefault="009D7C02">
      <w:pPr>
        <w:spacing w:line="480" w:lineRule="exact"/>
        <w:ind w:firstLineChars="200" w:firstLine="480"/>
        <w:rPr>
          <w:rFonts w:ascii="仿宋_GB2312" w:eastAsia="仿宋_GB2312" w:hAnsi="仿宋" w:cs="Times New Roman"/>
          <w:sz w:val="24"/>
          <w:szCs w:val="28"/>
        </w:rPr>
      </w:pPr>
    </w:p>
    <w:p w:rsidR="009D7C02" w:rsidRDefault="00642E76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1.申报单位填写内容及提供资料须保证其真实完整无误，文字叙述和数据应准确可靠。</w:t>
      </w:r>
    </w:p>
    <w:p w:rsidR="009D7C02" w:rsidRDefault="00642E76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2.申报书内各栏目不得空缺，无内容时填“无”。</w:t>
      </w:r>
    </w:p>
    <w:p w:rsidR="009D7C02" w:rsidRDefault="00642E76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3.申报书中各表格请根据实际情况填写，不够可自行加页。</w:t>
      </w:r>
    </w:p>
    <w:p w:rsidR="009D7C02" w:rsidRDefault="00642E76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 w:cs="Times New Roman"/>
          <w:sz w:val="28"/>
          <w:szCs w:val="32"/>
        </w:rPr>
      </w:pPr>
      <w:r>
        <w:rPr>
          <w:rFonts w:ascii="仿宋" w:eastAsia="仿宋" w:hAnsi="仿宋" w:cs="Times New Roman" w:hint="eastAsia"/>
          <w:sz w:val="28"/>
          <w:szCs w:val="32"/>
        </w:rPr>
        <w:t>4.</w:t>
      </w:r>
      <w:r>
        <w:rPr>
          <w:rFonts w:ascii="仿宋" w:eastAsia="仿宋" w:hAnsi="仿宋" w:cs="Times New Roman" w:hint="eastAsia"/>
          <w:sz w:val="28"/>
          <w:szCs w:val="24"/>
        </w:rPr>
        <w:t>申报书及相关材料一律采用A4纸，用钢笔填写或用计算机打印填报，并</w:t>
      </w:r>
      <w:r>
        <w:rPr>
          <w:rFonts w:ascii="仿宋" w:eastAsia="仿宋" w:hAnsi="仿宋" w:cs="Times New Roman" w:hint="eastAsia"/>
          <w:sz w:val="28"/>
        </w:rPr>
        <w:t>按申报书和附件材料顺序装订</w:t>
      </w:r>
      <w:r>
        <w:rPr>
          <w:rFonts w:ascii="仿宋" w:eastAsia="仿宋" w:hAnsi="仿宋" w:cs="Times New Roman" w:hint="eastAsia"/>
          <w:sz w:val="28"/>
          <w:szCs w:val="24"/>
        </w:rPr>
        <w:t>成册，一式1份并报电子件。</w:t>
      </w:r>
    </w:p>
    <w:p w:rsidR="009D7C02" w:rsidRDefault="00642E76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 w:cs="Times New Roman"/>
          <w:sz w:val="28"/>
          <w:szCs w:val="32"/>
        </w:rPr>
      </w:pPr>
      <w:r>
        <w:rPr>
          <w:rFonts w:ascii="仿宋" w:eastAsia="仿宋" w:hAnsi="仿宋" w:cs="Times New Roman" w:hint="eastAsia"/>
          <w:sz w:val="28"/>
          <w:szCs w:val="32"/>
        </w:rPr>
        <w:t>5.</w:t>
      </w:r>
      <w:r>
        <w:rPr>
          <w:rFonts w:ascii="仿宋" w:eastAsia="仿宋" w:hAnsi="仿宋" w:cs="Times New Roman" w:hint="eastAsia"/>
          <w:sz w:val="28"/>
          <w:szCs w:val="24"/>
        </w:rPr>
        <w:t>申报材料</w:t>
      </w:r>
      <w:r>
        <w:rPr>
          <w:rFonts w:ascii="仿宋" w:eastAsia="仿宋" w:hAnsi="仿宋" w:cs="Times New Roman" w:hint="eastAsia"/>
          <w:sz w:val="28"/>
          <w:szCs w:val="32"/>
        </w:rPr>
        <w:t>左侧装订成册，直接用申报书首页作为封面，不得采用胶圈、文件夹等带有突出棱边的装订方式。</w:t>
      </w:r>
    </w:p>
    <w:p w:rsidR="009D7C02" w:rsidRDefault="00642E76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 w:cs="Times New Roman"/>
          <w:sz w:val="28"/>
          <w:szCs w:val="32"/>
        </w:rPr>
      </w:pPr>
      <w:r>
        <w:rPr>
          <w:rFonts w:ascii="仿宋" w:eastAsia="仿宋" w:hAnsi="仿宋" w:cs="Times New Roman" w:hint="eastAsia"/>
          <w:sz w:val="28"/>
          <w:szCs w:val="32"/>
        </w:rPr>
        <w:t>6.项目名称按照规范填写，不要填写产品型号、系列号、编号。</w:t>
      </w:r>
    </w:p>
    <w:p w:rsidR="009D7C02" w:rsidRDefault="00642E76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 w:cs="Times New Roman"/>
          <w:sz w:val="28"/>
          <w:szCs w:val="32"/>
        </w:rPr>
      </w:pPr>
      <w:r>
        <w:rPr>
          <w:rFonts w:ascii="仿宋" w:eastAsia="仿宋" w:hAnsi="仿宋" w:cs="Times New Roman" w:hint="eastAsia"/>
          <w:sz w:val="28"/>
          <w:szCs w:val="32"/>
        </w:rPr>
        <w:t>7.申报编号由市知识产权局统一填写。</w:t>
      </w:r>
    </w:p>
    <w:p w:rsidR="009D7C02" w:rsidRDefault="00642E76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 w:cs="Times New Roman"/>
          <w:sz w:val="28"/>
          <w:szCs w:val="32"/>
        </w:rPr>
      </w:pPr>
      <w:r>
        <w:rPr>
          <w:rFonts w:ascii="仿宋" w:eastAsia="仿宋" w:hAnsi="仿宋" w:cs="Times New Roman" w:hint="eastAsia"/>
          <w:sz w:val="28"/>
          <w:szCs w:val="32"/>
        </w:rPr>
        <w:t>8.申报书中数据统计截止日期均为2022年12月。</w:t>
      </w:r>
    </w:p>
    <w:p w:rsidR="009D7C02" w:rsidRDefault="00642E76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 w:cs="Times New Roman"/>
          <w:sz w:val="28"/>
          <w:szCs w:val="32"/>
        </w:rPr>
      </w:pPr>
      <w:r>
        <w:rPr>
          <w:rFonts w:ascii="仿宋" w:eastAsia="仿宋" w:hAnsi="仿宋" w:cs="Times New Roman" w:hint="eastAsia"/>
          <w:sz w:val="28"/>
          <w:szCs w:val="32"/>
        </w:rPr>
        <w:t>9.申报材料不退回，申报企业应将所报材料自行留底。</w:t>
      </w:r>
    </w:p>
    <w:p w:rsidR="009D7C02" w:rsidRDefault="00642E76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28"/>
          <w:szCs w:val="24"/>
        </w:rPr>
        <w:t>10.</w:t>
      </w:r>
      <w:r>
        <w:rPr>
          <w:rFonts w:ascii="仿宋" w:eastAsia="仿宋" w:hAnsi="仿宋" w:cs="Times New Roman" w:hint="eastAsia"/>
          <w:sz w:val="28"/>
          <w:szCs w:val="32"/>
        </w:rPr>
        <w:t>申报单位按照附件清单要求，提交</w:t>
      </w:r>
      <w:r>
        <w:rPr>
          <w:rFonts w:ascii="仿宋" w:eastAsia="仿宋" w:hAnsi="仿宋" w:cs="Times New Roman" w:hint="eastAsia"/>
          <w:sz w:val="28"/>
          <w:szCs w:val="24"/>
        </w:rPr>
        <w:t>单位营业执照或组织机构证明文件等复印件。</w:t>
      </w:r>
      <w:r>
        <w:rPr>
          <w:rFonts w:ascii="仿宋_GB2312" w:eastAsia="仿宋_GB2312" w:hAnsi="Times New Roman" w:cs="Times New Roman"/>
          <w:sz w:val="28"/>
          <w:szCs w:val="32"/>
        </w:rPr>
        <w:br w:type="page"/>
      </w:r>
    </w:p>
    <w:p w:rsidR="009D7C02" w:rsidRDefault="00642E76">
      <w:pPr>
        <w:spacing w:line="480" w:lineRule="auto"/>
        <w:jc w:val="left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一、单位基本信息</w:t>
      </w:r>
    </w:p>
    <w:tbl>
      <w:tblPr>
        <w:tblW w:w="8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114"/>
        <w:gridCol w:w="1282"/>
        <w:gridCol w:w="54"/>
        <w:gridCol w:w="1195"/>
        <w:gridCol w:w="729"/>
        <w:gridCol w:w="520"/>
        <w:gridCol w:w="614"/>
        <w:gridCol w:w="636"/>
        <w:gridCol w:w="73"/>
        <w:gridCol w:w="452"/>
        <w:gridCol w:w="724"/>
        <w:gridCol w:w="1438"/>
      </w:tblGrid>
      <w:tr w:rsidR="009D7C02">
        <w:trPr>
          <w:cantSplit/>
          <w:trHeight w:val="773"/>
          <w:jc w:val="center"/>
        </w:trPr>
        <w:tc>
          <w:tcPr>
            <w:tcW w:w="1114" w:type="dxa"/>
            <w:vAlign w:val="center"/>
          </w:tcPr>
          <w:p w:rsidR="009D7C02" w:rsidRDefault="00642E76" w:rsidP="00FC6CEB">
            <w:pPr>
              <w:spacing w:beforeLines="50" w:afterLines="50" w:line="27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申报单位名称</w:t>
            </w:r>
          </w:p>
        </w:tc>
        <w:tc>
          <w:tcPr>
            <w:tcW w:w="7717" w:type="dxa"/>
            <w:gridSpan w:val="11"/>
            <w:vAlign w:val="center"/>
          </w:tcPr>
          <w:p w:rsidR="009D7C02" w:rsidRDefault="009D7C02" w:rsidP="00FC6CEB">
            <w:pPr>
              <w:spacing w:beforeLines="50" w:afterLines="50" w:line="27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D7C02">
        <w:trPr>
          <w:cantSplit/>
          <w:trHeight w:val="783"/>
          <w:jc w:val="center"/>
        </w:trPr>
        <w:tc>
          <w:tcPr>
            <w:tcW w:w="1114" w:type="dxa"/>
            <w:vAlign w:val="center"/>
          </w:tcPr>
          <w:p w:rsidR="009D7C02" w:rsidRDefault="00642E76" w:rsidP="00FC6CEB">
            <w:pPr>
              <w:spacing w:beforeLines="50" w:afterLines="50" w:line="27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通讯地址</w:t>
            </w:r>
          </w:p>
        </w:tc>
        <w:tc>
          <w:tcPr>
            <w:tcW w:w="4394" w:type="dxa"/>
            <w:gridSpan w:val="6"/>
            <w:vAlign w:val="center"/>
          </w:tcPr>
          <w:p w:rsidR="009D7C02" w:rsidRDefault="009D7C02" w:rsidP="00FC6CEB">
            <w:pPr>
              <w:spacing w:beforeLines="50" w:afterLines="50" w:line="27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1" w:type="dxa"/>
            <w:gridSpan w:val="3"/>
            <w:vAlign w:val="center"/>
          </w:tcPr>
          <w:p w:rsidR="009D7C02" w:rsidRDefault="00642E76" w:rsidP="00FC6CEB">
            <w:pPr>
              <w:spacing w:beforeLines="50" w:afterLines="50" w:line="27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邮编</w:t>
            </w:r>
          </w:p>
        </w:tc>
        <w:tc>
          <w:tcPr>
            <w:tcW w:w="2162" w:type="dxa"/>
            <w:gridSpan w:val="2"/>
            <w:vAlign w:val="center"/>
          </w:tcPr>
          <w:p w:rsidR="009D7C02" w:rsidRDefault="009D7C02" w:rsidP="00FC6CEB">
            <w:pPr>
              <w:spacing w:beforeLines="50" w:afterLines="50" w:line="27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D7C02">
        <w:trPr>
          <w:cantSplit/>
          <w:trHeight w:val="703"/>
          <w:jc w:val="center"/>
        </w:trPr>
        <w:tc>
          <w:tcPr>
            <w:tcW w:w="1114" w:type="dxa"/>
            <w:vAlign w:val="center"/>
          </w:tcPr>
          <w:p w:rsidR="009D7C02" w:rsidRDefault="00642E76" w:rsidP="00FC6CEB">
            <w:pPr>
              <w:spacing w:beforeLines="50" w:afterLines="50" w:line="27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法人类型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 w:rsidR="009D7C02" w:rsidRDefault="00642E76" w:rsidP="00FC6CEB">
            <w:pPr>
              <w:spacing w:beforeLines="50" w:afterLines="50" w:line="27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□企业法人         □事业法人</w:t>
            </w:r>
          </w:p>
        </w:tc>
        <w:tc>
          <w:tcPr>
            <w:tcW w:w="1161" w:type="dxa"/>
            <w:gridSpan w:val="3"/>
            <w:vAlign w:val="center"/>
          </w:tcPr>
          <w:p w:rsidR="009D7C02" w:rsidRDefault="00642E76" w:rsidP="00FC6CEB">
            <w:pPr>
              <w:spacing w:beforeLines="50" w:afterLines="50" w:line="27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成立时间</w:t>
            </w:r>
          </w:p>
        </w:tc>
        <w:tc>
          <w:tcPr>
            <w:tcW w:w="2162" w:type="dxa"/>
            <w:gridSpan w:val="2"/>
            <w:vAlign w:val="center"/>
          </w:tcPr>
          <w:p w:rsidR="009D7C02" w:rsidRDefault="00642E76" w:rsidP="00FC6CEB">
            <w:pPr>
              <w:spacing w:beforeLines="50" w:afterLines="50" w:line="27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年   月   日</w:t>
            </w:r>
          </w:p>
        </w:tc>
      </w:tr>
      <w:tr w:rsidR="009D7C02">
        <w:trPr>
          <w:cantSplit/>
          <w:trHeight w:val="1146"/>
          <w:jc w:val="center"/>
        </w:trPr>
        <w:tc>
          <w:tcPr>
            <w:tcW w:w="1114" w:type="dxa"/>
            <w:vAlign w:val="center"/>
          </w:tcPr>
          <w:p w:rsidR="009D7C02" w:rsidRDefault="00642E76" w:rsidP="00FC6CEB">
            <w:pPr>
              <w:spacing w:beforeLines="50" w:afterLines="50" w:line="27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单位类型</w:t>
            </w:r>
          </w:p>
        </w:tc>
        <w:tc>
          <w:tcPr>
            <w:tcW w:w="7717" w:type="dxa"/>
            <w:gridSpan w:val="11"/>
            <w:vAlign w:val="center"/>
          </w:tcPr>
          <w:p w:rsidR="009D7C02" w:rsidRDefault="00642E76">
            <w:pPr>
              <w:spacing w:before="50" w:after="50" w:line="27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□高等院校                □科研院所                □专利运营公司                             </w:t>
            </w:r>
          </w:p>
          <w:p w:rsidR="009D7C02" w:rsidRDefault="00642E76">
            <w:pPr>
              <w:spacing w:before="50" w:after="50" w:line="27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□科技型企业              □金融服务机构            □法律服务机构  </w:t>
            </w:r>
          </w:p>
          <w:p w:rsidR="009D7C02" w:rsidRDefault="00642E76">
            <w:pPr>
              <w:spacing w:before="50" w:after="50" w:line="270" w:lineRule="exact"/>
              <w:rPr>
                <w:rFonts w:ascii="宋体" w:eastAsia="宋体" w:hAnsi="宋体" w:cs="Times New Roman"/>
                <w:szCs w:val="21"/>
                <w:u w:val="single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□其他</w:t>
            </w:r>
          </w:p>
        </w:tc>
      </w:tr>
      <w:tr w:rsidR="009D7C02">
        <w:trPr>
          <w:cantSplit/>
          <w:trHeight w:val="773"/>
          <w:jc w:val="center"/>
        </w:trPr>
        <w:tc>
          <w:tcPr>
            <w:tcW w:w="1114" w:type="dxa"/>
            <w:shd w:val="clear" w:color="auto" w:fill="auto"/>
            <w:vAlign w:val="center"/>
          </w:tcPr>
          <w:p w:rsidR="009D7C02" w:rsidRDefault="00642E76">
            <w:pPr>
              <w:spacing w:line="270" w:lineRule="exact"/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注册资金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9D7C02" w:rsidRDefault="00642E76">
            <w:pPr>
              <w:wordWrap w:val="0"/>
              <w:spacing w:line="270" w:lineRule="exact"/>
              <w:ind w:right="105"/>
              <w:jc w:val="right"/>
              <w:outlineLvl w:val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(万元)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D7C02" w:rsidRDefault="00642E76">
            <w:pPr>
              <w:spacing w:line="270" w:lineRule="exact"/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注册地区</w:t>
            </w:r>
          </w:p>
        </w:tc>
        <w:tc>
          <w:tcPr>
            <w:tcW w:w="3323" w:type="dxa"/>
            <w:gridSpan w:val="5"/>
            <w:shd w:val="clear" w:color="auto" w:fill="auto"/>
            <w:vAlign w:val="center"/>
          </w:tcPr>
          <w:p w:rsidR="009D7C02" w:rsidRDefault="009D7C02">
            <w:pPr>
              <w:spacing w:line="270" w:lineRule="exact"/>
              <w:ind w:right="16" w:firstLineChars="200" w:firstLine="420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D7C02">
        <w:trPr>
          <w:cantSplit/>
          <w:trHeight w:val="695"/>
          <w:jc w:val="center"/>
        </w:trPr>
        <w:tc>
          <w:tcPr>
            <w:tcW w:w="1114" w:type="dxa"/>
            <w:shd w:val="clear" w:color="auto" w:fill="auto"/>
            <w:vAlign w:val="center"/>
          </w:tcPr>
          <w:p w:rsidR="009D7C02" w:rsidRDefault="00642E76" w:rsidP="00FC6CEB">
            <w:pPr>
              <w:snapToGrid w:val="0"/>
              <w:spacing w:beforeLines="20" w:afterLines="20"/>
              <w:ind w:rightChars="-51" w:right="-107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总资产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9D7C02" w:rsidRDefault="009D7C02" w:rsidP="00FC6CEB">
            <w:pPr>
              <w:snapToGrid w:val="0"/>
              <w:spacing w:beforeLines="20" w:afterLines="20"/>
              <w:ind w:leftChars="-31" w:rightChars="-51" w:right="-107" w:hangingChars="31" w:hanging="65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D7C02" w:rsidRDefault="00642E76" w:rsidP="00FC6CEB">
            <w:pPr>
              <w:snapToGrid w:val="0"/>
              <w:spacing w:beforeLines="20" w:afterLines="20"/>
              <w:ind w:leftChars="-3" w:rightChars="-51" w:right="-107" w:hangingChars="3" w:hanging="6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上年营业收入</w:t>
            </w:r>
          </w:p>
        </w:tc>
        <w:tc>
          <w:tcPr>
            <w:tcW w:w="3323" w:type="dxa"/>
            <w:gridSpan w:val="5"/>
            <w:shd w:val="clear" w:color="auto" w:fill="auto"/>
            <w:vAlign w:val="center"/>
          </w:tcPr>
          <w:p w:rsidR="009D7C02" w:rsidRDefault="009D7C02" w:rsidP="00FC6CEB">
            <w:pPr>
              <w:snapToGrid w:val="0"/>
              <w:spacing w:beforeLines="20" w:afterLines="20"/>
              <w:ind w:rightChars="-51" w:right="-107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D7C02">
        <w:trPr>
          <w:cantSplit/>
          <w:trHeight w:val="695"/>
          <w:jc w:val="center"/>
        </w:trPr>
        <w:tc>
          <w:tcPr>
            <w:tcW w:w="1114" w:type="dxa"/>
            <w:shd w:val="clear" w:color="auto" w:fill="auto"/>
            <w:vAlign w:val="center"/>
          </w:tcPr>
          <w:p w:rsidR="009D7C02" w:rsidRDefault="00642E76" w:rsidP="00FC6CEB">
            <w:pPr>
              <w:snapToGrid w:val="0"/>
              <w:spacing w:beforeLines="20" w:afterLines="20"/>
              <w:ind w:rightChars="-51" w:right="-107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资产负债率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9D7C02" w:rsidRDefault="009D7C02" w:rsidP="00FC6CEB">
            <w:pPr>
              <w:snapToGrid w:val="0"/>
              <w:spacing w:beforeLines="20" w:afterLines="20"/>
              <w:ind w:leftChars="-31" w:rightChars="-51" w:right="-107" w:hangingChars="31" w:hanging="65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D7C02" w:rsidRDefault="00642E76" w:rsidP="00FC6CEB">
            <w:pPr>
              <w:snapToGrid w:val="0"/>
              <w:spacing w:beforeLines="20" w:afterLines="20"/>
              <w:ind w:leftChars="-3" w:rightChars="-51" w:right="-107" w:hangingChars="3" w:hanging="6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上年净利润</w:t>
            </w:r>
          </w:p>
        </w:tc>
        <w:tc>
          <w:tcPr>
            <w:tcW w:w="3323" w:type="dxa"/>
            <w:gridSpan w:val="5"/>
            <w:shd w:val="clear" w:color="auto" w:fill="auto"/>
            <w:vAlign w:val="center"/>
          </w:tcPr>
          <w:p w:rsidR="009D7C02" w:rsidRDefault="009D7C02" w:rsidP="00FC6CEB">
            <w:pPr>
              <w:snapToGrid w:val="0"/>
              <w:spacing w:beforeLines="20" w:afterLines="20"/>
              <w:ind w:rightChars="-51" w:right="-107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D7C02">
        <w:trPr>
          <w:cantSplit/>
          <w:trHeight w:val="540"/>
          <w:jc w:val="center"/>
        </w:trPr>
        <w:tc>
          <w:tcPr>
            <w:tcW w:w="1114" w:type="dxa"/>
            <w:shd w:val="clear" w:color="auto" w:fill="auto"/>
            <w:vAlign w:val="center"/>
          </w:tcPr>
          <w:p w:rsidR="009D7C02" w:rsidRDefault="00642E76">
            <w:pPr>
              <w:spacing w:before="50" w:after="50" w:line="27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法定代表人（主要负责人）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9D7C02" w:rsidRDefault="00642E76">
            <w:pPr>
              <w:spacing w:before="50" w:after="50" w:line="27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6435" w:type="dxa"/>
            <w:gridSpan w:val="10"/>
            <w:shd w:val="clear" w:color="auto" w:fill="auto"/>
            <w:vAlign w:val="center"/>
          </w:tcPr>
          <w:p w:rsidR="009D7C02" w:rsidRDefault="009D7C02">
            <w:pPr>
              <w:spacing w:before="50" w:after="50" w:line="27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D7C02">
        <w:trPr>
          <w:cantSplit/>
          <w:trHeight w:val="861"/>
          <w:jc w:val="center"/>
        </w:trPr>
        <w:tc>
          <w:tcPr>
            <w:tcW w:w="1114" w:type="dxa"/>
            <w:shd w:val="clear" w:color="auto" w:fill="auto"/>
            <w:vAlign w:val="center"/>
          </w:tcPr>
          <w:p w:rsidR="009D7C02" w:rsidRDefault="00642E76">
            <w:pPr>
              <w:spacing w:before="50" w:after="50" w:line="27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联系人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9D7C02" w:rsidRDefault="00642E76">
            <w:pPr>
              <w:spacing w:before="50" w:after="50" w:line="27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:rsidR="009D7C02" w:rsidRDefault="009D7C02">
            <w:pPr>
              <w:spacing w:before="50" w:after="50" w:line="27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:rsidR="009D7C02" w:rsidRDefault="00642E76">
            <w:pPr>
              <w:spacing w:before="50" w:after="50" w:line="27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职务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9D7C02" w:rsidRDefault="009D7C02">
            <w:pPr>
              <w:spacing w:before="50" w:after="50" w:line="27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49" w:type="dxa"/>
            <w:gridSpan w:val="3"/>
            <w:shd w:val="clear" w:color="auto" w:fill="auto"/>
            <w:vAlign w:val="center"/>
          </w:tcPr>
          <w:p w:rsidR="009D7C02" w:rsidRDefault="00642E76">
            <w:pPr>
              <w:spacing w:before="50" w:after="50" w:line="27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电话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D7C02" w:rsidRDefault="009D7C02">
            <w:pPr>
              <w:spacing w:before="50" w:after="50" w:line="27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D7C02">
        <w:trPr>
          <w:cantSplit/>
          <w:trHeight w:val="831"/>
          <w:jc w:val="center"/>
        </w:trPr>
        <w:tc>
          <w:tcPr>
            <w:tcW w:w="1114" w:type="dxa"/>
            <w:shd w:val="clear" w:color="auto" w:fill="auto"/>
            <w:vAlign w:val="center"/>
          </w:tcPr>
          <w:p w:rsidR="009D7C02" w:rsidRDefault="00642E76">
            <w:pPr>
              <w:spacing w:line="270" w:lineRule="exact"/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经营条件</w:t>
            </w:r>
          </w:p>
        </w:tc>
        <w:tc>
          <w:tcPr>
            <w:tcW w:w="7717" w:type="dxa"/>
            <w:gridSpan w:val="11"/>
            <w:shd w:val="clear" w:color="auto" w:fill="auto"/>
            <w:vAlign w:val="center"/>
          </w:tcPr>
          <w:p w:rsidR="009D7C02" w:rsidRDefault="00642E76">
            <w:pPr>
              <w:spacing w:line="270" w:lineRule="exact"/>
              <w:outlineLvl w:val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MS Mincho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办公面积平米    </w:t>
            </w:r>
            <w:r>
              <w:rPr>
                <w:rFonts w:ascii="宋体" w:eastAsia="宋体" w:hAnsi="宋体" w:cs="MS Mincho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独立网站    </w:t>
            </w:r>
            <w:r>
              <w:rPr>
                <w:rFonts w:ascii="宋体" w:eastAsia="宋体" w:hAnsi="宋体" w:cs="MS Mincho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Cs w:val="21"/>
              </w:rPr>
              <w:t>专利数据库</w:t>
            </w:r>
          </w:p>
        </w:tc>
      </w:tr>
      <w:tr w:rsidR="009D7C02">
        <w:trPr>
          <w:cantSplit/>
          <w:trHeight w:val="831"/>
          <w:jc w:val="center"/>
        </w:trPr>
        <w:tc>
          <w:tcPr>
            <w:tcW w:w="1114" w:type="dxa"/>
            <w:shd w:val="clear" w:color="auto" w:fill="auto"/>
            <w:vAlign w:val="center"/>
          </w:tcPr>
          <w:p w:rsidR="009D7C02" w:rsidRDefault="00DB7F5A">
            <w:pPr>
              <w:spacing w:line="270" w:lineRule="exact"/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产业</w:t>
            </w:r>
            <w:r w:rsidR="00642E76">
              <w:rPr>
                <w:rFonts w:ascii="宋体" w:eastAsia="宋体" w:hAnsi="宋体" w:cs="Times New Roman" w:hint="eastAsia"/>
                <w:szCs w:val="21"/>
              </w:rPr>
              <w:t>方向</w:t>
            </w:r>
          </w:p>
        </w:tc>
        <w:tc>
          <w:tcPr>
            <w:tcW w:w="7717" w:type="dxa"/>
            <w:gridSpan w:val="11"/>
            <w:shd w:val="clear" w:color="auto" w:fill="auto"/>
            <w:vAlign w:val="center"/>
          </w:tcPr>
          <w:p w:rsidR="009D7C02" w:rsidRDefault="009D7C02">
            <w:pPr>
              <w:spacing w:line="270" w:lineRule="exact"/>
              <w:outlineLvl w:val="0"/>
              <w:rPr>
                <w:rFonts w:ascii="宋体" w:eastAsia="宋体" w:hAnsi="宋体" w:cs="MS Mincho"/>
                <w:szCs w:val="21"/>
              </w:rPr>
            </w:pPr>
          </w:p>
        </w:tc>
      </w:tr>
      <w:tr w:rsidR="009D7C02">
        <w:trPr>
          <w:cantSplit/>
          <w:trHeight w:hRule="exact" w:val="967"/>
          <w:jc w:val="center"/>
        </w:trPr>
        <w:tc>
          <w:tcPr>
            <w:tcW w:w="1114" w:type="dxa"/>
            <w:vMerge w:val="restart"/>
            <w:shd w:val="clear" w:color="auto" w:fill="auto"/>
            <w:vAlign w:val="center"/>
          </w:tcPr>
          <w:p w:rsidR="009D7C02" w:rsidRDefault="00642E76">
            <w:pPr>
              <w:spacing w:before="50" w:after="50" w:line="27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人员情况</w:t>
            </w:r>
          </w:p>
          <w:p w:rsidR="009D7C02" w:rsidRDefault="00642E76">
            <w:pPr>
              <w:spacing w:before="50" w:after="50" w:line="27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（人）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:rsidR="009D7C02" w:rsidRDefault="00642E76">
            <w:pPr>
              <w:spacing w:before="50" w:after="50" w:line="27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总人数</w:t>
            </w:r>
          </w:p>
        </w:tc>
        <w:tc>
          <w:tcPr>
            <w:tcW w:w="1924" w:type="dxa"/>
            <w:gridSpan w:val="2"/>
            <w:shd w:val="clear" w:color="auto" w:fill="auto"/>
            <w:vAlign w:val="center"/>
          </w:tcPr>
          <w:p w:rsidR="009D7C02" w:rsidRDefault="009D7C02">
            <w:pPr>
              <w:spacing w:before="50" w:after="50" w:line="27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9D7C02" w:rsidRDefault="00642E76">
            <w:pPr>
              <w:spacing w:before="50" w:after="50" w:line="27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专职从事专利运营人数</w:t>
            </w: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:rsidR="009D7C02" w:rsidRDefault="009D7C02">
            <w:pPr>
              <w:spacing w:before="50" w:after="50" w:line="27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D7C02">
        <w:trPr>
          <w:cantSplit/>
          <w:trHeight w:val="925"/>
          <w:jc w:val="center"/>
        </w:trPr>
        <w:tc>
          <w:tcPr>
            <w:tcW w:w="1114" w:type="dxa"/>
            <w:vMerge/>
            <w:shd w:val="clear" w:color="auto" w:fill="auto"/>
            <w:vAlign w:val="center"/>
          </w:tcPr>
          <w:p w:rsidR="009D7C02" w:rsidRDefault="009D7C02">
            <w:pPr>
              <w:spacing w:before="50" w:after="50" w:line="27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:rsidR="009D7C02" w:rsidRDefault="00642E76">
            <w:pPr>
              <w:spacing w:before="50" w:after="50" w:line="27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硕士（含以上）人数</w:t>
            </w:r>
          </w:p>
        </w:tc>
        <w:tc>
          <w:tcPr>
            <w:tcW w:w="1924" w:type="dxa"/>
            <w:gridSpan w:val="2"/>
            <w:shd w:val="clear" w:color="auto" w:fill="auto"/>
            <w:vAlign w:val="center"/>
          </w:tcPr>
          <w:p w:rsidR="009D7C02" w:rsidRDefault="009D7C02">
            <w:pPr>
              <w:spacing w:before="50" w:after="50" w:line="27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9D7C02" w:rsidRDefault="00642E76">
            <w:pPr>
              <w:spacing w:before="50" w:after="50" w:line="27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大专（含以下）人数</w:t>
            </w: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:rsidR="009D7C02" w:rsidRDefault="009D7C02">
            <w:pPr>
              <w:spacing w:before="50" w:after="50" w:line="27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D7C02">
        <w:trPr>
          <w:cantSplit/>
          <w:trHeight w:val="995"/>
          <w:jc w:val="center"/>
        </w:trPr>
        <w:tc>
          <w:tcPr>
            <w:tcW w:w="1114" w:type="dxa"/>
            <w:vMerge/>
            <w:shd w:val="clear" w:color="auto" w:fill="auto"/>
            <w:vAlign w:val="center"/>
          </w:tcPr>
          <w:p w:rsidR="009D7C02" w:rsidRDefault="009D7C02">
            <w:pPr>
              <w:spacing w:before="50" w:after="50" w:line="27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:rsidR="009D7C02" w:rsidRDefault="00642E76">
            <w:pPr>
              <w:spacing w:before="50" w:after="50" w:line="27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大学本科人数</w:t>
            </w:r>
          </w:p>
        </w:tc>
        <w:tc>
          <w:tcPr>
            <w:tcW w:w="1924" w:type="dxa"/>
            <w:gridSpan w:val="2"/>
            <w:shd w:val="clear" w:color="auto" w:fill="auto"/>
            <w:vAlign w:val="center"/>
          </w:tcPr>
          <w:p w:rsidR="009D7C02" w:rsidRDefault="009D7C02">
            <w:pPr>
              <w:spacing w:before="50" w:after="50" w:line="27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9D7C02" w:rsidRDefault="00642E76">
            <w:pPr>
              <w:spacing w:before="50" w:after="50" w:line="27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高级职称人数</w:t>
            </w: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:rsidR="009D7C02" w:rsidRDefault="009D7C02">
            <w:pPr>
              <w:spacing w:before="50" w:after="50" w:line="27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D7C02">
        <w:trPr>
          <w:cantSplit/>
          <w:trHeight w:val="981"/>
          <w:jc w:val="center"/>
        </w:trPr>
        <w:tc>
          <w:tcPr>
            <w:tcW w:w="1114" w:type="dxa"/>
            <w:vMerge/>
            <w:shd w:val="clear" w:color="auto" w:fill="auto"/>
            <w:vAlign w:val="center"/>
          </w:tcPr>
          <w:p w:rsidR="009D7C02" w:rsidRDefault="009D7C02">
            <w:pPr>
              <w:spacing w:before="50" w:after="50" w:line="27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:rsidR="009D7C02" w:rsidRDefault="00642E76">
            <w:pPr>
              <w:spacing w:before="50" w:after="50" w:line="27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中级职称人数</w:t>
            </w:r>
          </w:p>
        </w:tc>
        <w:tc>
          <w:tcPr>
            <w:tcW w:w="1924" w:type="dxa"/>
            <w:gridSpan w:val="2"/>
            <w:shd w:val="clear" w:color="auto" w:fill="auto"/>
            <w:vAlign w:val="center"/>
          </w:tcPr>
          <w:p w:rsidR="009D7C02" w:rsidRDefault="009D7C02">
            <w:pPr>
              <w:spacing w:before="50" w:after="50" w:line="27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9D7C02" w:rsidRDefault="00642E76">
            <w:pPr>
              <w:adjustRightInd w:val="0"/>
              <w:spacing w:before="50" w:after="50" w:line="27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具有专利、法律、评估等相关从业资格人数</w:t>
            </w: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:rsidR="009D7C02" w:rsidRDefault="009D7C02">
            <w:pPr>
              <w:spacing w:before="50" w:after="50" w:line="27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9D7C02" w:rsidRDefault="00642E76">
      <w:pPr>
        <w:spacing w:line="480" w:lineRule="auto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二、专利运营工作现状</w:t>
      </w:r>
    </w:p>
    <w:tbl>
      <w:tblPr>
        <w:tblW w:w="86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601"/>
        <w:gridCol w:w="7070"/>
      </w:tblGrid>
      <w:tr w:rsidR="009D7C02" w:rsidTr="00FC6CEB">
        <w:trPr>
          <w:trHeight w:val="759"/>
          <w:jc w:val="center"/>
        </w:trPr>
        <w:tc>
          <w:tcPr>
            <w:tcW w:w="8671" w:type="dxa"/>
            <w:gridSpan w:val="2"/>
            <w:vAlign w:val="center"/>
          </w:tcPr>
          <w:p w:rsidR="009D7C02" w:rsidRPr="00FC6CEB" w:rsidRDefault="00642E76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FC6CEB">
              <w:rPr>
                <w:rFonts w:ascii="宋体" w:eastAsia="宋体" w:hAnsi="宋体" w:cs="Times New Roman" w:hint="eastAsia"/>
                <w:sz w:val="28"/>
                <w:szCs w:val="28"/>
              </w:rPr>
              <w:t>专利运营工作现状</w:t>
            </w:r>
          </w:p>
        </w:tc>
      </w:tr>
      <w:tr w:rsidR="009D7C02" w:rsidTr="00FC6CEB">
        <w:trPr>
          <w:trHeight w:val="4408"/>
          <w:jc w:val="center"/>
        </w:trPr>
        <w:tc>
          <w:tcPr>
            <w:tcW w:w="8671" w:type="dxa"/>
            <w:gridSpan w:val="2"/>
          </w:tcPr>
          <w:p w:rsidR="009D7C02" w:rsidRPr="00FC6CEB" w:rsidRDefault="00642E76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kern w:val="0"/>
                <w:szCs w:val="21"/>
              </w:rPr>
            </w:pPr>
            <w:r w:rsidRPr="00FC6CEB">
              <w:rPr>
                <w:rFonts w:ascii="宋体" w:eastAsia="宋体" w:hAnsi="宋体" w:cs="宋体" w:hint="eastAsia"/>
                <w:kern w:val="0"/>
                <w:szCs w:val="21"/>
              </w:rPr>
              <w:t>已建立的专利运营相关制度和体系</w:t>
            </w:r>
          </w:p>
          <w:p w:rsidR="009D7C02" w:rsidRDefault="009D7C02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9D7C02">
        <w:trPr>
          <w:trHeight w:val="6516"/>
          <w:jc w:val="center"/>
        </w:trPr>
        <w:tc>
          <w:tcPr>
            <w:tcW w:w="8671" w:type="dxa"/>
            <w:gridSpan w:val="2"/>
          </w:tcPr>
          <w:p w:rsidR="009D7C02" w:rsidRPr="00FC6CEB" w:rsidRDefault="00642E76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kern w:val="0"/>
                <w:szCs w:val="21"/>
              </w:rPr>
            </w:pPr>
            <w:r w:rsidRPr="00FC6CEB">
              <w:rPr>
                <w:rFonts w:ascii="宋体" w:eastAsia="宋体" w:hAnsi="宋体" w:cs="宋体" w:hint="eastAsia"/>
                <w:kern w:val="0"/>
                <w:szCs w:val="21"/>
              </w:rPr>
              <w:t>专职从事专利运营相关工作人员简介</w:t>
            </w:r>
          </w:p>
          <w:p w:rsidR="009D7C02" w:rsidRDefault="009D7C02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D7C02">
        <w:trPr>
          <w:trHeight w:val="6941"/>
          <w:jc w:val="center"/>
        </w:trPr>
        <w:tc>
          <w:tcPr>
            <w:tcW w:w="8671" w:type="dxa"/>
            <w:gridSpan w:val="2"/>
          </w:tcPr>
          <w:p w:rsidR="009D7C02" w:rsidRPr="00FC6CEB" w:rsidRDefault="00642E76">
            <w:pPr>
              <w:widowControl/>
              <w:spacing w:line="36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FC6CEB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已开展专利运营工作的模式和特色</w:t>
            </w:r>
          </w:p>
          <w:p w:rsidR="009D7C02" w:rsidRDefault="009D7C02">
            <w:pPr>
              <w:widowControl/>
              <w:spacing w:line="360" w:lineRule="exact"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D7C02" w:rsidTr="00FC6CEB">
        <w:trPr>
          <w:trHeight w:val="3384"/>
          <w:jc w:val="center"/>
        </w:trPr>
        <w:tc>
          <w:tcPr>
            <w:tcW w:w="8671" w:type="dxa"/>
            <w:gridSpan w:val="2"/>
          </w:tcPr>
          <w:p w:rsidR="009D7C02" w:rsidRPr="00FC6CEB" w:rsidRDefault="00642E76">
            <w:pPr>
              <w:widowControl/>
              <w:spacing w:line="36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FC6CEB">
              <w:rPr>
                <w:rFonts w:ascii="宋体" w:eastAsia="宋体" w:hAnsi="宋体" w:cs="宋体" w:hint="eastAsia"/>
                <w:kern w:val="0"/>
                <w:szCs w:val="21"/>
              </w:rPr>
              <w:t>已开展专利运营工作的业绩</w:t>
            </w:r>
          </w:p>
          <w:p w:rsidR="009D7C02" w:rsidRDefault="009D7C02">
            <w:pPr>
              <w:widowControl/>
              <w:spacing w:line="360" w:lineRule="exact"/>
              <w:ind w:firstLine="42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C6CEB" w:rsidTr="00FC6CEB">
        <w:trPr>
          <w:trHeight w:val="3384"/>
          <w:jc w:val="center"/>
        </w:trPr>
        <w:tc>
          <w:tcPr>
            <w:tcW w:w="1601" w:type="dxa"/>
          </w:tcPr>
          <w:p w:rsidR="00FC6CEB" w:rsidRDefault="00FC6CEB">
            <w:pPr>
              <w:widowControl/>
              <w:spacing w:line="360" w:lineRule="exac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</w:p>
          <w:p w:rsidR="00FC6CEB" w:rsidRDefault="00FC6CEB">
            <w:pPr>
              <w:widowControl/>
              <w:spacing w:line="360" w:lineRule="exac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</w:p>
          <w:p w:rsidR="00FC6CEB" w:rsidRDefault="00FC6CEB">
            <w:pPr>
              <w:widowControl/>
              <w:spacing w:line="360" w:lineRule="exac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</w:p>
          <w:p w:rsidR="00FC6CEB" w:rsidRDefault="00FC6CEB">
            <w:pPr>
              <w:widowControl/>
              <w:spacing w:line="360" w:lineRule="exac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</w:p>
          <w:p w:rsidR="00FC6CEB" w:rsidRPr="00FC6CEB" w:rsidRDefault="00FC6CEB">
            <w:pPr>
              <w:widowControl/>
              <w:spacing w:line="360" w:lineRule="exac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  </w:t>
            </w:r>
            <w:r w:rsidRPr="00FC6CEB">
              <w:rPr>
                <w:rFonts w:ascii="宋体" w:eastAsia="宋体" w:hAnsi="宋体" w:cs="宋体" w:hint="eastAsia"/>
                <w:kern w:val="0"/>
                <w:szCs w:val="21"/>
              </w:rPr>
              <w:t xml:space="preserve"> 区局意见</w:t>
            </w:r>
          </w:p>
        </w:tc>
        <w:tc>
          <w:tcPr>
            <w:tcW w:w="7070" w:type="dxa"/>
          </w:tcPr>
          <w:p w:rsidR="00FC6CEB" w:rsidRDefault="00FC6CEB">
            <w:pPr>
              <w:widowControl/>
              <w:spacing w:line="360" w:lineRule="exac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 </w:t>
            </w:r>
          </w:p>
          <w:p w:rsidR="00FC6CEB" w:rsidRDefault="00FC6CEB">
            <w:pPr>
              <w:widowControl/>
              <w:spacing w:line="360" w:lineRule="exac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</w:p>
          <w:p w:rsidR="00FC6CEB" w:rsidRDefault="00FC6CEB">
            <w:pPr>
              <w:widowControl/>
              <w:spacing w:line="360" w:lineRule="exac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</w:p>
          <w:p w:rsidR="00FC6CEB" w:rsidRDefault="00FC6CEB">
            <w:pPr>
              <w:widowControl/>
              <w:spacing w:line="360" w:lineRule="exac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</w:p>
          <w:p w:rsidR="00FC6CEB" w:rsidRPr="00FC6CEB" w:rsidRDefault="00FC6CEB" w:rsidP="00FC6CEB">
            <w:pPr>
              <w:widowControl/>
              <w:spacing w:line="360" w:lineRule="exac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FC6CEB" w:rsidRPr="00FC6CEB" w:rsidRDefault="00FC6CEB" w:rsidP="00FC6CEB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C6CEB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（单位公章）</w:t>
            </w:r>
          </w:p>
          <w:p w:rsidR="00FC6CEB" w:rsidRPr="00FC6CEB" w:rsidRDefault="00FC6CEB" w:rsidP="00FC6CEB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FC6CEB" w:rsidRDefault="00FC6CEB" w:rsidP="00FC6CEB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FC6CEB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FC6CEB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年     月     日</w:t>
            </w:r>
          </w:p>
        </w:tc>
      </w:tr>
    </w:tbl>
    <w:p w:rsidR="009D7C02" w:rsidRDefault="009D7C02" w:rsidP="00FC6CEB">
      <w:bookmarkStart w:id="0" w:name="_GoBack"/>
      <w:bookmarkEnd w:id="0"/>
    </w:p>
    <w:sectPr w:rsidR="009D7C02" w:rsidSect="009D7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9A5" w:rsidRDefault="003739A5" w:rsidP="00DB7F5A">
      <w:r>
        <w:separator/>
      </w:r>
    </w:p>
  </w:endnote>
  <w:endnote w:type="continuationSeparator" w:id="1">
    <w:p w:rsidR="003739A5" w:rsidRDefault="003739A5" w:rsidP="00DB7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9A5" w:rsidRDefault="003739A5" w:rsidP="00DB7F5A">
      <w:r>
        <w:separator/>
      </w:r>
    </w:p>
  </w:footnote>
  <w:footnote w:type="continuationSeparator" w:id="1">
    <w:p w:rsidR="003739A5" w:rsidRDefault="003739A5" w:rsidP="00DB7F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6012"/>
    <w:rsid w:val="001054CD"/>
    <w:rsid w:val="002E6CCA"/>
    <w:rsid w:val="003739A5"/>
    <w:rsid w:val="0050698B"/>
    <w:rsid w:val="005D66C1"/>
    <w:rsid w:val="00642E76"/>
    <w:rsid w:val="00666FC4"/>
    <w:rsid w:val="009C65F5"/>
    <w:rsid w:val="009D7C02"/>
    <w:rsid w:val="00A44E51"/>
    <w:rsid w:val="00DB2FDF"/>
    <w:rsid w:val="00DB7F5A"/>
    <w:rsid w:val="00DD6012"/>
    <w:rsid w:val="00E0620D"/>
    <w:rsid w:val="00EC1658"/>
    <w:rsid w:val="00FC6CEB"/>
    <w:rsid w:val="00FE78D8"/>
    <w:rsid w:val="4F1C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D7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D7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D7C0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D7C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944</Characters>
  <Application>Microsoft Office Word</Application>
  <DocSecurity>0</DocSecurity>
  <Lines>7</Lines>
  <Paragraphs>2</Paragraphs>
  <ScaleCrop>false</ScaleCrop>
  <Company>Microsoft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Leovo</dc:creator>
  <cp:lastModifiedBy>微软用户</cp:lastModifiedBy>
  <cp:revision>4</cp:revision>
  <cp:lastPrinted>2023-06-15T06:33:00Z</cp:lastPrinted>
  <dcterms:created xsi:type="dcterms:W3CDTF">2023-06-15T02:43:00Z</dcterms:created>
  <dcterms:modified xsi:type="dcterms:W3CDTF">2023-06-15T06:34:00Z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