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E4" w:rsidRDefault="008614CF">
      <w:pPr>
        <w:autoSpaceDE w:val="0"/>
        <w:autoSpaceDN w:val="0"/>
        <w:adjustRightInd w:val="0"/>
        <w:spacing w:line="500" w:lineRule="exact"/>
        <w:jc w:val="left"/>
        <w:rPr>
          <w:rFonts w:ascii="黑体" w:eastAsia="黑体" w:hAnsi="黑体" w:cs="Times New Roman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/>
          <w:bCs/>
          <w:sz w:val="32"/>
          <w:szCs w:val="32"/>
        </w:rPr>
        <w:t>附件</w:t>
      </w:r>
    </w:p>
    <w:p w:rsidR="00622DE4" w:rsidRDefault="00622DE4"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22DE4" w:rsidRPr="0039650C" w:rsidRDefault="00DA3039" w:rsidP="0039650C">
      <w:pPr>
        <w:spacing w:line="660" w:lineRule="exact"/>
        <w:jc w:val="center"/>
        <w:rPr>
          <w:rFonts w:ascii="Times New Roman" w:eastAsia="方正小标宋简体"/>
          <w:spacing w:val="-6"/>
          <w:sz w:val="44"/>
          <w:szCs w:val="44"/>
        </w:rPr>
      </w:pPr>
      <w:r w:rsidRPr="0039650C">
        <w:rPr>
          <w:rFonts w:ascii="Times New Roman" w:eastAsia="方正小标宋简体" w:hint="eastAsia"/>
          <w:spacing w:val="-14"/>
          <w:sz w:val="44"/>
          <w:szCs w:val="44"/>
        </w:rPr>
        <w:t>2023</w:t>
      </w:r>
      <w:r w:rsidRPr="0039650C">
        <w:rPr>
          <w:rFonts w:ascii="Times New Roman" w:eastAsia="方正小标宋简体" w:hint="eastAsia"/>
          <w:spacing w:val="-14"/>
          <w:sz w:val="44"/>
          <w:szCs w:val="44"/>
        </w:rPr>
        <w:t>年度天津市</w:t>
      </w:r>
      <w:r w:rsidRPr="0039650C">
        <w:rPr>
          <w:rFonts w:ascii="Times New Roman" w:eastAsia="方正小标宋简体" w:hAnsi="Times New Roman" w:hint="eastAsia"/>
          <w:spacing w:val="-14"/>
          <w:sz w:val="44"/>
          <w:szCs w:val="44"/>
        </w:rPr>
        <w:t>区级综合性知识产权公共服务站</w:t>
      </w:r>
      <w:r w:rsidRPr="0039650C">
        <w:rPr>
          <w:rFonts w:ascii="Times New Roman" w:eastAsia="方正小标宋简体" w:hint="eastAsia"/>
          <w:spacing w:val="-14"/>
          <w:sz w:val="44"/>
          <w:szCs w:val="44"/>
        </w:rPr>
        <w:t>名单</w:t>
      </w:r>
    </w:p>
    <w:p w:rsidR="00622DE4" w:rsidRDefault="008614CF">
      <w:pPr>
        <w:autoSpaceDE w:val="0"/>
        <w:autoSpaceDN w:val="0"/>
        <w:adjustRightInd w:val="0"/>
        <w:spacing w:line="500" w:lineRule="exact"/>
        <w:jc w:val="center"/>
        <w:rPr>
          <w:rFonts w:ascii="楷体" w:eastAsia="楷体" w:hAnsi="楷体" w:cs="Times New Roman"/>
          <w:b/>
          <w:bCs/>
          <w:sz w:val="28"/>
          <w:szCs w:val="28"/>
        </w:rPr>
      </w:pPr>
      <w:r>
        <w:rPr>
          <w:rFonts w:ascii="楷体" w:eastAsia="楷体" w:hAnsi="楷体" w:cs="Times New Roman" w:hint="eastAsia"/>
          <w:b/>
          <w:bCs/>
          <w:sz w:val="28"/>
          <w:szCs w:val="28"/>
        </w:rPr>
        <w:t>（按照拼音首字母排序，排名不分先后）</w:t>
      </w:r>
    </w:p>
    <w:p w:rsidR="00622DE4" w:rsidRDefault="00622DE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24"/>
        </w:rPr>
      </w:pPr>
    </w:p>
    <w:tbl>
      <w:tblPr>
        <w:tblW w:w="8936" w:type="dxa"/>
        <w:tblInd w:w="-1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17"/>
        <w:gridCol w:w="3119"/>
      </w:tblGrid>
      <w:tr w:rsidR="00622DE4" w:rsidTr="000A2517">
        <w:trPr>
          <w:trHeight w:val="25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2DE4" w:rsidRDefault="00DA3039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机构</w:t>
            </w:r>
            <w:r w:rsidR="008614CF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2DE4" w:rsidRDefault="008614CF" w:rsidP="00AE49A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推荐</w:t>
            </w:r>
            <w:r w:rsidR="00AE49AA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区局</w:t>
            </w:r>
          </w:p>
        </w:tc>
      </w:tr>
      <w:tr w:rsidR="0039650C" w:rsidTr="006F2236">
        <w:trPr>
          <w:trHeight w:val="25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650C" w:rsidRPr="00D361C1" w:rsidRDefault="0039650C" w:rsidP="009F15BA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北塘湾（天津）科技发展有限公司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50C" w:rsidRDefault="0039650C" w:rsidP="009F15BA">
            <w:pPr>
              <w:jc w:val="center"/>
            </w:pPr>
            <w:r w:rsidRPr="006811F1">
              <w:rPr>
                <w:rFonts w:ascii="仿宋_GB2312" w:eastAsia="仿宋_GB2312" w:hint="eastAsia"/>
                <w:sz w:val="28"/>
                <w:szCs w:val="28"/>
              </w:rPr>
              <w:t>滨海新区知识产权局</w:t>
            </w:r>
          </w:p>
        </w:tc>
      </w:tr>
      <w:tr w:rsidR="0039650C" w:rsidTr="000A2517">
        <w:trPr>
          <w:trHeight w:val="25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50C" w:rsidRPr="00D361C1" w:rsidRDefault="0039650C" w:rsidP="008E417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国家知识产权局商标业务天津宝坻受理窗口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50C" w:rsidRPr="00D361C1" w:rsidRDefault="0039650C" w:rsidP="008E41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61C1">
              <w:rPr>
                <w:rFonts w:ascii="仿宋_GB2312" w:eastAsia="仿宋_GB2312" w:hint="eastAsia"/>
                <w:sz w:val="28"/>
                <w:szCs w:val="28"/>
              </w:rPr>
              <w:t>宝坻区</w:t>
            </w:r>
            <w:r>
              <w:rPr>
                <w:rFonts w:ascii="仿宋_GB2312" w:eastAsia="仿宋_GB2312" w:hint="eastAsia"/>
                <w:sz w:val="28"/>
                <w:szCs w:val="28"/>
              </w:rPr>
              <w:t>知识产权局</w:t>
            </w:r>
          </w:p>
        </w:tc>
      </w:tr>
      <w:tr w:rsidR="0039650C" w:rsidTr="000A2517">
        <w:trPr>
          <w:trHeight w:val="25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50C" w:rsidRPr="00D361C1" w:rsidRDefault="0039650C" w:rsidP="00D25C0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六面体企业管理咨询（天津）有限公司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50C" w:rsidRPr="00D361C1" w:rsidRDefault="0039650C" w:rsidP="00D25C0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61C1">
              <w:rPr>
                <w:rFonts w:ascii="仿宋_GB2312" w:eastAsia="仿宋_GB2312" w:hint="eastAsia"/>
                <w:sz w:val="28"/>
                <w:szCs w:val="28"/>
              </w:rPr>
              <w:t>津南区</w:t>
            </w:r>
            <w:r>
              <w:rPr>
                <w:rFonts w:ascii="仿宋_GB2312" w:eastAsia="仿宋_GB2312" w:hint="eastAsia"/>
                <w:sz w:val="28"/>
                <w:szCs w:val="28"/>
              </w:rPr>
              <w:t>知识产权局</w:t>
            </w:r>
          </w:p>
        </w:tc>
      </w:tr>
      <w:tr w:rsidR="0039650C" w:rsidTr="0036758E">
        <w:trPr>
          <w:trHeight w:val="25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650C" w:rsidRPr="00D361C1" w:rsidRDefault="0039650C" w:rsidP="00A43D6D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天津大学滨海工业研究院有限公司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50C" w:rsidRDefault="0039650C" w:rsidP="00A43D6D">
            <w:pPr>
              <w:jc w:val="center"/>
            </w:pPr>
            <w:r w:rsidRPr="006811F1">
              <w:rPr>
                <w:rFonts w:ascii="仿宋_GB2312" w:eastAsia="仿宋_GB2312" w:hint="eastAsia"/>
                <w:sz w:val="28"/>
                <w:szCs w:val="28"/>
              </w:rPr>
              <w:t>滨海新区知识产权局</w:t>
            </w:r>
          </w:p>
        </w:tc>
      </w:tr>
      <w:tr w:rsidR="0039650C" w:rsidTr="000A2517">
        <w:trPr>
          <w:trHeight w:val="25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50C" w:rsidRPr="00D361C1" w:rsidRDefault="0039650C" w:rsidP="00F24C3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天津河北工业大学科技园发展有限公司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50C" w:rsidRPr="00D361C1" w:rsidRDefault="0039650C" w:rsidP="00F24C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61C1">
              <w:rPr>
                <w:rFonts w:ascii="仿宋_GB2312" w:eastAsia="仿宋_GB2312" w:hint="eastAsia"/>
                <w:sz w:val="28"/>
                <w:szCs w:val="28"/>
              </w:rPr>
              <w:t>北辰区</w:t>
            </w:r>
            <w:r>
              <w:rPr>
                <w:rFonts w:ascii="仿宋_GB2312" w:eastAsia="仿宋_GB2312" w:hint="eastAsia"/>
                <w:sz w:val="28"/>
                <w:szCs w:val="28"/>
              </w:rPr>
              <w:t>知识产权局</w:t>
            </w:r>
          </w:p>
        </w:tc>
      </w:tr>
      <w:tr w:rsidR="0039650C" w:rsidTr="000A2517">
        <w:trPr>
          <w:trHeight w:val="25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50C" w:rsidRPr="00D361C1" w:rsidRDefault="0039650C" w:rsidP="00C641F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天津加翼企业服务有限公司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50C" w:rsidRPr="00D361C1" w:rsidRDefault="0039650C" w:rsidP="00C641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61C1">
              <w:rPr>
                <w:rFonts w:ascii="仿宋_GB2312" w:eastAsia="仿宋_GB2312" w:hint="eastAsia"/>
                <w:sz w:val="28"/>
                <w:szCs w:val="28"/>
              </w:rPr>
              <w:t>静海区</w:t>
            </w:r>
            <w:r>
              <w:rPr>
                <w:rFonts w:ascii="仿宋_GB2312" w:eastAsia="仿宋_GB2312" w:hint="eastAsia"/>
                <w:sz w:val="28"/>
                <w:szCs w:val="28"/>
              </w:rPr>
              <w:t>知识产权局</w:t>
            </w:r>
          </w:p>
        </w:tc>
      </w:tr>
      <w:tr w:rsidR="0039650C" w:rsidTr="000A2517">
        <w:trPr>
          <w:trHeight w:val="25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50C" w:rsidRPr="00D361C1" w:rsidRDefault="0039650C" w:rsidP="00EF07D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天津市北方科创技术服务中心（普通合伙）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650C" w:rsidRPr="00D361C1" w:rsidRDefault="0039650C" w:rsidP="00EF07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61C1">
              <w:rPr>
                <w:rFonts w:ascii="仿宋_GB2312" w:eastAsia="仿宋_GB2312" w:hint="eastAsia"/>
                <w:sz w:val="28"/>
                <w:szCs w:val="28"/>
              </w:rPr>
              <w:t>河西区</w:t>
            </w:r>
            <w:r>
              <w:rPr>
                <w:rFonts w:ascii="仿宋_GB2312" w:eastAsia="仿宋_GB2312" w:hint="eastAsia"/>
                <w:sz w:val="28"/>
                <w:szCs w:val="28"/>
              </w:rPr>
              <w:t>知识产权局</w:t>
            </w:r>
          </w:p>
        </w:tc>
      </w:tr>
      <w:tr w:rsidR="0039650C" w:rsidTr="000A2517">
        <w:trPr>
          <w:trHeight w:val="28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0C" w:rsidRPr="00D361C1" w:rsidRDefault="0039650C" w:rsidP="006D1E2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天津市北洋智能医学工程创新研究中心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0C" w:rsidRPr="00D361C1" w:rsidRDefault="0039650C" w:rsidP="006D1E2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61C1">
              <w:rPr>
                <w:rFonts w:ascii="仿宋_GB2312" w:eastAsia="仿宋_GB2312" w:hint="eastAsia"/>
                <w:sz w:val="28"/>
                <w:szCs w:val="28"/>
              </w:rPr>
              <w:t>和平区</w:t>
            </w:r>
            <w:r>
              <w:rPr>
                <w:rFonts w:ascii="仿宋_GB2312" w:eastAsia="仿宋_GB2312" w:hint="eastAsia"/>
                <w:sz w:val="28"/>
                <w:szCs w:val="28"/>
              </w:rPr>
              <w:t>知识产权局</w:t>
            </w:r>
          </w:p>
        </w:tc>
      </w:tr>
      <w:tr w:rsidR="0039650C" w:rsidTr="000A2517">
        <w:trPr>
          <w:trHeight w:val="28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0C" w:rsidRPr="00D361C1" w:rsidRDefault="0039650C" w:rsidP="00572F9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天津师范大学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0C" w:rsidRPr="00D361C1" w:rsidRDefault="0039650C" w:rsidP="00572F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61C1">
              <w:rPr>
                <w:rFonts w:ascii="仿宋_GB2312" w:eastAsia="仿宋_GB2312" w:hint="eastAsia"/>
                <w:sz w:val="28"/>
                <w:szCs w:val="28"/>
              </w:rPr>
              <w:t>西青区</w:t>
            </w:r>
            <w:r>
              <w:rPr>
                <w:rFonts w:ascii="仿宋_GB2312" w:eastAsia="仿宋_GB2312" w:hint="eastAsia"/>
                <w:sz w:val="28"/>
                <w:szCs w:val="28"/>
              </w:rPr>
              <w:t>知识产权局</w:t>
            </w:r>
          </w:p>
        </w:tc>
      </w:tr>
      <w:tr w:rsidR="0039650C" w:rsidTr="000A2517">
        <w:trPr>
          <w:trHeight w:val="28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0C" w:rsidRPr="00D361C1" w:rsidRDefault="0039650C" w:rsidP="006D1E2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天津市河东区知识产权局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0C" w:rsidRPr="00D361C1" w:rsidRDefault="0039650C" w:rsidP="006D1E2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61C1">
              <w:rPr>
                <w:rFonts w:ascii="仿宋_GB2312" w:eastAsia="仿宋_GB2312" w:hint="eastAsia"/>
                <w:sz w:val="28"/>
                <w:szCs w:val="28"/>
              </w:rPr>
              <w:t>河东区</w:t>
            </w:r>
            <w:r>
              <w:rPr>
                <w:rFonts w:ascii="仿宋_GB2312" w:eastAsia="仿宋_GB2312" w:hint="eastAsia"/>
                <w:sz w:val="28"/>
                <w:szCs w:val="28"/>
              </w:rPr>
              <w:t>知识产权局</w:t>
            </w:r>
          </w:p>
        </w:tc>
      </w:tr>
      <w:tr w:rsidR="0039650C" w:rsidTr="000A2517">
        <w:trPr>
          <w:trHeight w:val="28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0C" w:rsidRPr="00D361C1" w:rsidRDefault="0039650C" w:rsidP="00E408C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天津市红桥区邵公庄街道市场监督管理所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0C" w:rsidRPr="00D361C1" w:rsidRDefault="0039650C" w:rsidP="00E408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61C1">
              <w:rPr>
                <w:rFonts w:ascii="仿宋_GB2312" w:eastAsia="仿宋_GB2312" w:hint="eastAsia"/>
                <w:sz w:val="28"/>
                <w:szCs w:val="28"/>
              </w:rPr>
              <w:t>红桥区</w:t>
            </w:r>
            <w:r>
              <w:rPr>
                <w:rFonts w:ascii="仿宋_GB2312" w:eastAsia="仿宋_GB2312" w:hint="eastAsia"/>
                <w:sz w:val="28"/>
                <w:szCs w:val="28"/>
              </w:rPr>
              <w:t>知识产权局</w:t>
            </w:r>
          </w:p>
        </w:tc>
      </w:tr>
      <w:tr w:rsidR="00484548" w:rsidTr="000A2517">
        <w:trPr>
          <w:trHeight w:val="28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48" w:rsidRDefault="00484548" w:rsidP="00E408C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天津市蓟州区市场监督管理局知识产权保护科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48" w:rsidRPr="00D361C1" w:rsidRDefault="00484548" w:rsidP="00E408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蓟州区知识产权局</w:t>
            </w:r>
          </w:p>
        </w:tc>
      </w:tr>
      <w:tr w:rsidR="0039650C" w:rsidTr="000A2517">
        <w:trPr>
          <w:trHeight w:val="28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0C" w:rsidRPr="00D361C1" w:rsidRDefault="0039650C" w:rsidP="004E443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天津市南开区知识产权维权工作站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0C" w:rsidRPr="00D361C1" w:rsidRDefault="0039650C" w:rsidP="004E44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61C1">
              <w:rPr>
                <w:rFonts w:ascii="仿宋_GB2312" w:eastAsia="仿宋_GB2312" w:hint="eastAsia"/>
                <w:sz w:val="28"/>
                <w:szCs w:val="28"/>
              </w:rPr>
              <w:t>南开区</w:t>
            </w:r>
            <w:r>
              <w:rPr>
                <w:rFonts w:ascii="仿宋_GB2312" w:eastAsia="仿宋_GB2312" w:hint="eastAsia"/>
                <w:sz w:val="28"/>
                <w:szCs w:val="28"/>
              </w:rPr>
              <w:t>知识产权局</w:t>
            </w:r>
          </w:p>
        </w:tc>
      </w:tr>
      <w:tr w:rsidR="0039650C" w:rsidTr="000A2517">
        <w:trPr>
          <w:trHeight w:val="28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0C" w:rsidRPr="00D361C1" w:rsidRDefault="0039650C" w:rsidP="00C25D7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天津市天元生产力促进有限公司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0C" w:rsidRPr="00D361C1" w:rsidRDefault="0039650C" w:rsidP="00C25D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61C1">
              <w:rPr>
                <w:rFonts w:ascii="仿宋_GB2312" w:eastAsia="仿宋_GB2312" w:hint="eastAsia"/>
                <w:sz w:val="28"/>
                <w:szCs w:val="28"/>
              </w:rPr>
              <w:t>宁河区</w:t>
            </w:r>
            <w:r>
              <w:rPr>
                <w:rFonts w:ascii="仿宋_GB2312" w:eastAsia="仿宋_GB2312" w:hint="eastAsia"/>
                <w:sz w:val="28"/>
                <w:szCs w:val="28"/>
              </w:rPr>
              <w:t>知识产权局</w:t>
            </w:r>
          </w:p>
        </w:tc>
      </w:tr>
      <w:tr w:rsidR="0039650C" w:rsidTr="000A2517">
        <w:trPr>
          <w:trHeight w:val="28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0C" w:rsidRPr="00D361C1" w:rsidRDefault="0039650C" w:rsidP="0038095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天津市众辉知识产权代理有限公司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0C" w:rsidRPr="00D361C1" w:rsidRDefault="0039650C" w:rsidP="0038095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61C1">
              <w:rPr>
                <w:rFonts w:ascii="仿宋_GB2312" w:eastAsia="仿宋_GB2312" w:hint="eastAsia"/>
                <w:sz w:val="28"/>
                <w:szCs w:val="28"/>
              </w:rPr>
              <w:t>武清区</w:t>
            </w:r>
            <w:r>
              <w:rPr>
                <w:rFonts w:ascii="仿宋_GB2312" w:eastAsia="仿宋_GB2312" w:hint="eastAsia"/>
                <w:sz w:val="28"/>
                <w:szCs w:val="28"/>
              </w:rPr>
              <w:t>知识产权局</w:t>
            </w:r>
          </w:p>
        </w:tc>
      </w:tr>
      <w:tr w:rsidR="0039650C" w:rsidTr="000A2517">
        <w:trPr>
          <w:trHeight w:val="28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0C" w:rsidRPr="00D361C1" w:rsidRDefault="0039650C" w:rsidP="006D1E2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天津展誉专利代理有限公司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0C" w:rsidRPr="00D361C1" w:rsidRDefault="0039650C" w:rsidP="006D1E2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61C1">
              <w:rPr>
                <w:rFonts w:ascii="仿宋_GB2312" w:eastAsia="仿宋_GB2312" w:hint="eastAsia"/>
                <w:sz w:val="28"/>
                <w:szCs w:val="28"/>
              </w:rPr>
              <w:t>河北区</w:t>
            </w:r>
            <w:r>
              <w:rPr>
                <w:rFonts w:ascii="仿宋_GB2312" w:eastAsia="仿宋_GB2312" w:hint="eastAsia"/>
                <w:sz w:val="28"/>
                <w:szCs w:val="28"/>
              </w:rPr>
              <w:t>知识产权局</w:t>
            </w:r>
          </w:p>
        </w:tc>
      </w:tr>
      <w:tr w:rsidR="0039650C" w:rsidTr="00302A9B">
        <w:trPr>
          <w:trHeight w:val="28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0C" w:rsidRPr="00D361C1" w:rsidRDefault="0039650C" w:rsidP="005847B3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天津中天亿海知识产权代理有限公司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0C" w:rsidRDefault="0039650C" w:rsidP="005847B3">
            <w:pPr>
              <w:jc w:val="center"/>
            </w:pPr>
            <w:r w:rsidRPr="006811F1">
              <w:rPr>
                <w:rFonts w:ascii="仿宋_GB2312" w:eastAsia="仿宋_GB2312" w:hint="eastAsia"/>
                <w:sz w:val="28"/>
                <w:szCs w:val="28"/>
              </w:rPr>
              <w:t>滨海新区知识产权局</w:t>
            </w:r>
          </w:p>
        </w:tc>
      </w:tr>
      <w:tr w:rsidR="0039650C" w:rsidTr="00302A9B">
        <w:trPr>
          <w:trHeight w:val="28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0C" w:rsidRPr="00D361C1" w:rsidRDefault="0039650C" w:rsidP="00635EDA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天津中细软知识产权运营管理有限公司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0C" w:rsidRDefault="0039650C" w:rsidP="00635EDA">
            <w:pPr>
              <w:jc w:val="center"/>
            </w:pPr>
            <w:r w:rsidRPr="006811F1">
              <w:rPr>
                <w:rFonts w:ascii="仿宋_GB2312" w:eastAsia="仿宋_GB2312" w:hint="eastAsia"/>
                <w:sz w:val="28"/>
                <w:szCs w:val="28"/>
              </w:rPr>
              <w:t>滨海新区知识产权局</w:t>
            </w:r>
          </w:p>
        </w:tc>
      </w:tr>
      <w:tr w:rsidR="0039650C" w:rsidTr="000A2517">
        <w:trPr>
          <w:trHeight w:val="28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0C" w:rsidRPr="00D361C1" w:rsidRDefault="0039650C" w:rsidP="006D1E2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中航大（天津）科技园有限公司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0C" w:rsidRDefault="003965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东丽</w:t>
            </w:r>
            <w:r w:rsidRPr="00D361C1">
              <w:rPr>
                <w:rFonts w:ascii="仿宋_GB2312" w:eastAsia="仿宋_GB2312" w:hint="eastAsia"/>
                <w:sz w:val="28"/>
                <w:szCs w:val="28"/>
              </w:rPr>
              <w:t>区</w:t>
            </w:r>
            <w:r>
              <w:rPr>
                <w:rFonts w:ascii="仿宋_GB2312" w:eastAsia="仿宋_GB2312" w:hint="eastAsia"/>
                <w:sz w:val="28"/>
                <w:szCs w:val="28"/>
              </w:rPr>
              <w:t>知识产权局</w:t>
            </w:r>
          </w:p>
        </w:tc>
      </w:tr>
      <w:tr w:rsidR="0039650C" w:rsidTr="000A2517">
        <w:trPr>
          <w:trHeight w:val="28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0C" w:rsidRPr="00D361C1" w:rsidRDefault="0039650C" w:rsidP="000857AD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中科高新科技发展（天津）有限公司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0C" w:rsidRDefault="0039650C" w:rsidP="000857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D361C1">
              <w:rPr>
                <w:rFonts w:ascii="仿宋_GB2312" w:eastAsia="仿宋_GB2312" w:hint="eastAsia"/>
                <w:sz w:val="28"/>
                <w:szCs w:val="28"/>
              </w:rPr>
              <w:t>滨海新区</w:t>
            </w:r>
            <w:r>
              <w:rPr>
                <w:rFonts w:ascii="仿宋_GB2312" w:eastAsia="仿宋_GB2312" w:hint="eastAsia"/>
                <w:sz w:val="28"/>
                <w:szCs w:val="28"/>
              </w:rPr>
              <w:t>知识产权局</w:t>
            </w:r>
          </w:p>
        </w:tc>
      </w:tr>
      <w:tr w:rsidR="0039650C" w:rsidTr="000A2517">
        <w:trPr>
          <w:trHeight w:val="286"/>
        </w:trPr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0C" w:rsidRPr="00D361C1" w:rsidRDefault="0039650C" w:rsidP="006D1E2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中汽信息科技（天津）有限公司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50C" w:rsidRDefault="003965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东丽</w:t>
            </w:r>
            <w:r w:rsidRPr="00D361C1">
              <w:rPr>
                <w:rFonts w:ascii="仿宋_GB2312" w:eastAsia="仿宋_GB2312" w:hint="eastAsia"/>
                <w:sz w:val="28"/>
                <w:szCs w:val="28"/>
              </w:rPr>
              <w:t>区</w:t>
            </w:r>
            <w:r>
              <w:rPr>
                <w:rFonts w:ascii="仿宋_GB2312" w:eastAsia="仿宋_GB2312" w:hint="eastAsia"/>
                <w:sz w:val="28"/>
                <w:szCs w:val="28"/>
              </w:rPr>
              <w:t>知识产权局</w:t>
            </w:r>
          </w:p>
        </w:tc>
      </w:tr>
    </w:tbl>
    <w:p w:rsidR="00622DE4" w:rsidRDefault="00622DE4">
      <w:pPr>
        <w:adjustRightInd w:val="0"/>
        <w:snapToGrid w:val="0"/>
        <w:spacing w:line="560" w:lineRule="exact"/>
        <w:rPr>
          <w:rFonts w:ascii="仿宋_GB2312" w:eastAsia="仿宋_GB2312" w:hAnsi="Times New Roman" w:cs="仿宋_GB2312"/>
          <w:sz w:val="32"/>
          <w:szCs w:val="32"/>
        </w:rPr>
      </w:pPr>
    </w:p>
    <w:sectPr w:rsidR="00622DE4" w:rsidSect="00622DE4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F86" w:rsidRDefault="00291F86" w:rsidP="001C7098">
      <w:r>
        <w:separator/>
      </w:r>
    </w:p>
  </w:endnote>
  <w:endnote w:type="continuationSeparator" w:id="1">
    <w:p w:rsidR="00291F86" w:rsidRDefault="00291F86" w:rsidP="001C7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F86" w:rsidRDefault="00291F86" w:rsidP="001C7098">
      <w:r>
        <w:separator/>
      </w:r>
    </w:p>
  </w:footnote>
  <w:footnote w:type="continuationSeparator" w:id="1">
    <w:p w:rsidR="00291F86" w:rsidRDefault="00291F86" w:rsidP="001C70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9F3"/>
    <w:rsid w:val="9F711DA2"/>
    <w:rsid w:val="B1F305C5"/>
    <w:rsid w:val="BB6F886A"/>
    <w:rsid w:val="BEF7A3F4"/>
    <w:rsid w:val="FEF5257C"/>
    <w:rsid w:val="FF3E7968"/>
    <w:rsid w:val="FFEF95EC"/>
    <w:rsid w:val="FFFA9E9F"/>
    <w:rsid w:val="000A06FA"/>
    <w:rsid w:val="000A2517"/>
    <w:rsid w:val="000C10C6"/>
    <w:rsid w:val="00134196"/>
    <w:rsid w:val="00164815"/>
    <w:rsid w:val="001C7098"/>
    <w:rsid w:val="00214785"/>
    <w:rsid w:val="00260D51"/>
    <w:rsid w:val="00273D6C"/>
    <w:rsid w:val="00291F86"/>
    <w:rsid w:val="002E1AB8"/>
    <w:rsid w:val="003464BD"/>
    <w:rsid w:val="00363ACC"/>
    <w:rsid w:val="00382DDD"/>
    <w:rsid w:val="0039650C"/>
    <w:rsid w:val="003A1188"/>
    <w:rsid w:val="004807EB"/>
    <w:rsid w:val="004822D7"/>
    <w:rsid w:val="00484548"/>
    <w:rsid w:val="004D37CC"/>
    <w:rsid w:val="0054589F"/>
    <w:rsid w:val="00586620"/>
    <w:rsid w:val="005D335C"/>
    <w:rsid w:val="005E2931"/>
    <w:rsid w:val="00622DE4"/>
    <w:rsid w:val="00672A52"/>
    <w:rsid w:val="006A2BAF"/>
    <w:rsid w:val="006C30FE"/>
    <w:rsid w:val="006D3AA3"/>
    <w:rsid w:val="00751569"/>
    <w:rsid w:val="0075181D"/>
    <w:rsid w:val="00790FC9"/>
    <w:rsid w:val="008036FB"/>
    <w:rsid w:val="00851BD8"/>
    <w:rsid w:val="008614CF"/>
    <w:rsid w:val="008A1759"/>
    <w:rsid w:val="008E6406"/>
    <w:rsid w:val="008F71CB"/>
    <w:rsid w:val="00904E22"/>
    <w:rsid w:val="009B49F3"/>
    <w:rsid w:val="00A05D34"/>
    <w:rsid w:val="00A17EAE"/>
    <w:rsid w:val="00A2372C"/>
    <w:rsid w:val="00A3109E"/>
    <w:rsid w:val="00A4219D"/>
    <w:rsid w:val="00A52EB2"/>
    <w:rsid w:val="00A73BB9"/>
    <w:rsid w:val="00AE2C7E"/>
    <w:rsid w:val="00AE49AA"/>
    <w:rsid w:val="00B016CB"/>
    <w:rsid w:val="00B460A0"/>
    <w:rsid w:val="00B65BF0"/>
    <w:rsid w:val="00B71F80"/>
    <w:rsid w:val="00B767D8"/>
    <w:rsid w:val="00BD214B"/>
    <w:rsid w:val="00BE28FC"/>
    <w:rsid w:val="00C72FA7"/>
    <w:rsid w:val="00CF0B87"/>
    <w:rsid w:val="00D44711"/>
    <w:rsid w:val="00D759B5"/>
    <w:rsid w:val="00DA3039"/>
    <w:rsid w:val="00DC6A5D"/>
    <w:rsid w:val="00DF1BA1"/>
    <w:rsid w:val="00E17E44"/>
    <w:rsid w:val="00EB2645"/>
    <w:rsid w:val="00EE56AB"/>
    <w:rsid w:val="00FB7B39"/>
    <w:rsid w:val="24274769"/>
    <w:rsid w:val="2FCF2BBA"/>
    <w:rsid w:val="3FFFACE7"/>
    <w:rsid w:val="47997955"/>
    <w:rsid w:val="5B3CA4B5"/>
    <w:rsid w:val="71BB7EF1"/>
    <w:rsid w:val="767F11FC"/>
    <w:rsid w:val="7E7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E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22DE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22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22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622D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sid w:val="00622DE4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622DE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22DE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22DE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 jinxia</dc:creator>
  <cp:lastModifiedBy>Lenovo</cp:lastModifiedBy>
  <cp:revision>4</cp:revision>
  <cp:lastPrinted>2021-09-30T08:09:00Z</cp:lastPrinted>
  <dcterms:created xsi:type="dcterms:W3CDTF">2023-09-25T02:01:00Z</dcterms:created>
  <dcterms:modified xsi:type="dcterms:W3CDTF">2023-10-08T03:14:00Z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90BCC4A74A66421193F55BFF5C47CF81</vt:lpwstr>
  </property>
</Properties>
</file>