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3BFB" w14:textId="77777777" w:rsidR="00017812" w:rsidRDefault="00017812" w:rsidP="00017812">
      <w:pPr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733ECA12" w14:textId="77777777" w:rsidR="00017812" w:rsidRDefault="00017812" w:rsidP="00017812">
      <w:pPr>
        <w:adjustRightInd w:val="0"/>
        <w:snapToGrid w:val="0"/>
        <w:spacing w:line="400" w:lineRule="exact"/>
        <w:rPr>
          <w:rFonts w:eastAsia="黑体" w:hint="eastAsia"/>
          <w:sz w:val="32"/>
          <w:szCs w:val="32"/>
        </w:rPr>
      </w:pPr>
    </w:p>
    <w:p w14:paraId="4ADB1617" w14:textId="77777777" w:rsidR="00017812" w:rsidRDefault="00017812" w:rsidP="00017812">
      <w:pPr>
        <w:jc w:val="center"/>
        <w:rPr>
          <w:rFonts w:ascii="方正小标宋简体" w:eastAsia="方正小标宋简体" w:hAnsi="华文中宋" w:cs="华文中宋" w:hint="eastAsia"/>
          <w:sz w:val="40"/>
          <w:szCs w:val="40"/>
        </w:rPr>
      </w:pPr>
      <w:r>
        <w:rPr>
          <w:rFonts w:eastAsia="方正小标宋简体"/>
          <w:sz w:val="40"/>
          <w:szCs w:val="40"/>
        </w:rPr>
        <w:t>2025</w:t>
      </w:r>
      <w:r>
        <w:rPr>
          <w:rFonts w:ascii="方正小标宋简体" w:eastAsia="方正小标宋简体" w:hAnsi="华文中宋" w:cs="华文中宋" w:hint="eastAsia"/>
          <w:sz w:val="40"/>
          <w:szCs w:val="40"/>
        </w:rPr>
        <w:t>年天津市大学生知识产权创新创业发明与设计大赛申报项目汇总表</w:t>
      </w:r>
    </w:p>
    <w:p w14:paraId="51EB4C71" w14:textId="77777777" w:rsidR="00017812" w:rsidRDefault="00017812" w:rsidP="00017812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华文中宋" w:cs="华文中宋" w:hint="eastAsia"/>
          <w:sz w:val="40"/>
          <w:szCs w:val="40"/>
        </w:rPr>
      </w:pPr>
    </w:p>
    <w:tbl>
      <w:tblPr>
        <w:tblW w:w="13818" w:type="dxa"/>
        <w:jc w:val="center"/>
        <w:tblLayout w:type="fixed"/>
        <w:tblLook w:val="0000" w:firstRow="0" w:lastRow="0" w:firstColumn="0" w:lastColumn="0" w:noHBand="0" w:noVBand="0"/>
      </w:tblPr>
      <w:tblGrid>
        <w:gridCol w:w="1646"/>
        <w:gridCol w:w="3540"/>
        <w:gridCol w:w="3260"/>
        <w:gridCol w:w="1876"/>
        <w:gridCol w:w="1926"/>
        <w:gridCol w:w="1570"/>
      </w:tblGrid>
      <w:tr w:rsidR="00017812" w14:paraId="1EE720DB" w14:textId="77777777" w:rsidTr="003E459C">
        <w:trPr>
          <w:trHeight w:val="720"/>
          <w:jc w:val="center"/>
        </w:trPr>
        <w:tc>
          <w:tcPr>
            <w:tcW w:w="13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06DF5" w14:textId="77777777" w:rsidR="00017812" w:rsidRDefault="00017812" w:rsidP="003E459C">
            <w:pPr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推荐学校：          </w:t>
            </w:r>
          </w:p>
        </w:tc>
      </w:tr>
      <w:tr w:rsidR="00017812" w14:paraId="25CACBC8" w14:textId="77777777" w:rsidTr="003E459C">
        <w:trPr>
          <w:trHeight w:val="600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24A9" w14:textId="77777777" w:rsidR="00017812" w:rsidRDefault="00017812" w:rsidP="003E459C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推荐排序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3C98" w14:textId="77777777" w:rsidR="00017812" w:rsidRDefault="00017812" w:rsidP="003E459C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347D" w14:textId="77777777" w:rsidR="00017812" w:rsidRDefault="00017812" w:rsidP="003E459C">
            <w:pPr>
              <w:jc w:val="center"/>
              <w:rPr>
                <w:rFonts w:ascii="宋体" w:hAnsi="宋体" w:cs="仿宋" w:hint="eastAsia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项目简介</w:t>
            </w:r>
          </w:p>
          <w:p w14:paraId="287E6BC4" w14:textId="77777777" w:rsidR="00017812" w:rsidRDefault="00017812" w:rsidP="003E459C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(包括专利等知识产权信息)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0C35" w14:textId="77777777" w:rsidR="00017812" w:rsidRDefault="00017812" w:rsidP="003E459C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项目持有人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041A" w14:textId="77777777" w:rsidR="00017812" w:rsidRDefault="00017812" w:rsidP="003E459C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项目联系人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31C9" w14:textId="77777777" w:rsidR="00017812" w:rsidRDefault="00017812" w:rsidP="003E459C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</w:tr>
      <w:tr w:rsidR="00017812" w14:paraId="5A77A960" w14:textId="77777777" w:rsidTr="003E459C">
        <w:trPr>
          <w:trHeight w:hRule="exact" w:val="567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7060" w14:textId="77777777" w:rsidR="00017812" w:rsidRDefault="00017812" w:rsidP="003E45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FFF9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B8EA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D175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5748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66EF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7812" w14:paraId="7640FD09" w14:textId="77777777" w:rsidTr="003E459C">
        <w:trPr>
          <w:trHeight w:hRule="exact" w:val="567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BDD0" w14:textId="77777777" w:rsidR="00017812" w:rsidRDefault="00017812" w:rsidP="003E45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AAA7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BD8F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D836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717A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1157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7812" w14:paraId="73E40494" w14:textId="77777777" w:rsidTr="003E459C">
        <w:trPr>
          <w:trHeight w:hRule="exact" w:val="567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3895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7EC7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592F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1F18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85FB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B2BD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7812" w14:paraId="5F7A4125" w14:textId="77777777" w:rsidTr="003E459C">
        <w:trPr>
          <w:trHeight w:hRule="exact" w:val="567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A5B8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3261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5EFE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3979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BE6F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7C3E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7812" w14:paraId="2BBDDE0D" w14:textId="77777777" w:rsidTr="003E459C">
        <w:trPr>
          <w:trHeight w:hRule="exact" w:val="567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47C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D666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02E9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8825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FC09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C434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17812" w14:paraId="46F224EF" w14:textId="77777777" w:rsidTr="003E459C">
        <w:trPr>
          <w:trHeight w:hRule="exact" w:val="922"/>
          <w:jc w:val="center"/>
        </w:trPr>
        <w:tc>
          <w:tcPr>
            <w:tcW w:w="13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666D" w14:textId="77777777" w:rsidR="00017812" w:rsidRDefault="00017812" w:rsidP="003E459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  <w:szCs w:val="22"/>
              </w:rPr>
              <w:t>学校联系人：                       联系电话：                   微信号：                 地址：</w:t>
            </w:r>
          </w:p>
        </w:tc>
      </w:tr>
    </w:tbl>
    <w:p w14:paraId="527FCDA6" w14:textId="77777777" w:rsidR="00017812" w:rsidRDefault="00017812" w:rsidP="00017812">
      <w:pPr>
        <w:spacing w:line="340" w:lineRule="exact"/>
        <w:rPr>
          <w:rStyle w:val="font31"/>
          <w:rFonts w:ascii="仿宋_GB2312" w:eastAsia="仿宋_GB2312" w:hAnsi="仿宋" w:cs="仿宋" w:hint="default"/>
          <w:color w:val="000000"/>
          <w:lang w:bidi="ar"/>
        </w:rPr>
      </w:pPr>
      <w:r>
        <w:rPr>
          <w:rStyle w:val="font31"/>
          <w:rFonts w:ascii="仿宋_GB2312" w:eastAsia="仿宋_GB2312" w:hAnsi="仿宋" w:cs="仿宋" w:hint="default"/>
          <w:color w:val="000000"/>
          <w:lang w:bidi="ar"/>
        </w:rPr>
        <w:t>备注：</w:t>
      </w:r>
    </w:p>
    <w:p w14:paraId="0C013791" w14:textId="77777777" w:rsidR="00017812" w:rsidRDefault="00017812" w:rsidP="00017812">
      <w:pPr>
        <w:spacing w:line="340" w:lineRule="exact"/>
        <w:rPr>
          <w:rStyle w:val="font61"/>
          <w:rFonts w:eastAsia="仿宋_GB2312" w:cs="仿宋" w:hint="default"/>
          <w:color w:val="000000"/>
          <w:lang w:bidi="ar"/>
        </w:rPr>
      </w:pPr>
      <w:r>
        <w:rPr>
          <w:rStyle w:val="font61"/>
          <w:rFonts w:eastAsia="仿宋_GB2312" w:cs="仿宋" w:hint="default"/>
          <w:color w:val="000000"/>
          <w:lang w:bidi="ar"/>
        </w:rPr>
        <w:t>1.</w:t>
      </w:r>
      <w:r>
        <w:rPr>
          <w:rStyle w:val="font61"/>
          <w:rFonts w:eastAsia="仿宋_GB2312" w:cs="仿宋" w:hint="default"/>
          <w:color w:val="000000"/>
          <w:lang w:bidi="ar"/>
        </w:rPr>
        <w:t>申报项目数原则上为：国家知识产权示范高校不超过</w:t>
      </w:r>
      <w:r>
        <w:rPr>
          <w:rStyle w:val="font61"/>
          <w:rFonts w:eastAsia="仿宋_GB2312" w:cs="仿宋" w:hint="default"/>
          <w:color w:val="000000"/>
          <w:lang w:bidi="ar"/>
        </w:rPr>
        <w:t>20</w:t>
      </w:r>
      <w:r>
        <w:rPr>
          <w:rStyle w:val="font61"/>
          <w:rFonts w:eastAsia="仿宋_GB2312" w:cs="仿宋" w:hint="default"/>
          <w:color w:val="000000"/>
          <w:lang w:bidi="ar"/>
        </w:rPr>
        <w:t>项、国家知识产权试点高校不超过</w:t>
      </w:r>
      <w:r>
        <w:rPr>
          <w:rStyle w:val="font61"/>
          <w:rFonts w:eastAsia="仿宋_GB2312" w:cs="仿宋" w:hint="default"/>
          <w:color w:val="000000"/>
          <w:lang w:bidi="ar"/>
        </w:rPr>
        <w:t>15</w:t>
      </w:r>
      <w:r>
        <w:rPr>
          <w:rStyle w:val="font61"/>
          <w:rFonts w:eastAsia="仿宋_GB2312" w:cs="仿宋" w:hint="default"/>
          <w:color w:val="000000"/>
          <w:lang w:bidi="ar"/>
        </w:rPr>
        <w:t>项、其他高校不超过</w:t>
      </w:r>
      <w:r>
        <w:rPr>
          <w:rStyle w:val="font61"/>
          <w:rFonts w:eastAsia="仿宋_GB2312" w:cs="仿宋" w:hint="default"/>
          <w:color w:val="000000"/>
          <w:lang w:bidi="ar"/>
        </w:rPr>
        <w:t>10</w:t>
      </w:r>
      <w:r>
        <w:rPr>
          <w:rStyle w:val="font61"/>
          <w:rFonts w:eastAsia="仿宋_GB2312" w:cs="仿宋" w:hint="default"/>
          <w:color w:val="000000"/>
          <w:lang w:bidi="ar"/>
        </w:rPr>
        <w:t>项；</w:t>
      </w:r>
    </w:p>
    <w:p w14:paraId="25BD7C7C" w14:textId="77777777" w:rsidR="00017812" w:rsidRDefault="00017812" w:rsidP="00017812">
      <w:pPr>
        <w:spacing w:line="340" w:lineRule="exact"/>
        <w:rPr>
          <w:rStyle w:val="font61"/>
          <w:rFonts w:eastAsia="仿宋_GB2312" w:cs="仿宋" w:hint="default"/>
          <w:color w:val="000000"/>
          <w:lang w:bidi="ar"/>
        </w:rPr>
      </w:pPr>
      <w:r>
        <w:rPr>
          <w:rStyle w:val="font61"/>
          <w:rFonts w:eastAsia="仿宋_GB2312" w:cs="仿宋" w:hint="default"/>
          <w:color w:val="000000"/>
          <w:lang w:bidi="ar"/>
        </w:rPr>
        <w:t>2.</w:t>
      </w:r>
      <w:proofErr w:type="gramStart"/>
      <w:r>
        <w:rPr>
          <w:rStyle w:val="font61"/>
          <w:rFonts w:eastAsia="仿宋_GB2312" w:cs="仿宋" w:hint="default"/>
          <w:color w:val="000000"/>
          <w:lang w:bidi="ar"/>
        </w:rPr>
        <w:t>请依据校赛评审</w:t>
      </w:r>
      <w:proofErr w:type="gramEnd"/>
      <w:r>
        <w:rPr>
          <w:rStyle w:val="font61"/>
          <w:rFonts w:eastAsia="仿宋_GB2312" w:cs="仿宋" w:hint="default"/>
          <w:color w:val="000000"/>
          <w:lang w:bidi="ar"/>
        </w:rPr>
        <w:t>结果对项目推荐顺序进行排序；</w:t>
      </w:r>
    </w:p>
    <w:p w14:paraId="715D6D79" w14:textId="77777777" w:rsidR="00017812" w:rsidRDefault="00017812" w:rsidP="00017812">
      <w:pPr>
        <w:spacing w:line="340" w:lineRule="exact"/>
        <w:rPr>
          <w:rStyle w:val="font61"/>
          <w:rFonts w:ascii="仿宋_GB2312" w:eastAsia="仿宋_GB2312" w:hAnsi="仿宋" w:cs="仿宋"/>
          <w:color w:val="000000"/>
          <w:lang w:bidi="ar"/>
        </w:rPr>
        <w:sectPr w:rsidR="00017812" w:rsidSect="00017812">
          <w:pgSz w:w="16838" w:h="11906" w:orient="landscape"/>
          <w:pgMar w:top="1531" w:right="1531" w:bottom="1531" w:left="1531" w:header="851" w:footer="1361" w:gutter="0"/>
          <w:cols w:space="720"/>
          <w:docGrid w:type="lines" w:linePitch="312"/>
        </w:sectPr>
      </w:pPr>
      <w:r>
        <w:rPr>
          <w:rStyle w:val="font61"/>
          <w:rFonts w:eastAsia="仿宋_GB2312" w:cs="仿宋" w:hint="default"/>
          <w:color w:val="000000"/>
          <w:lang w:bidi="ar"/>
        </w:rPr>
        <w:t>3.</w:t>
      </w:r>
      <w:r>
        <w:rPr>
          <w:rStyle w:val="font61"/>
          <w:rFonts w:eastAsia="仿宋_GB2312" w:cs="仿宋" w:hint="default"/>
          <w:color w:val="000000"/>
          <w:lang w:bidi="ar"/>
        </w:rPr>
        <w:t>大赛证书最终将以高校为单位进行邮</w:t>
      </w:r>
      <w:r>
        <w:rPr>
          <w:rStyle w:val="font61"/>
          <w:rFonts w:ascii="仿宋_GB2312" w:eastAsia="仿宋_GB2312" w:hAnsi="仿宋" w:cs="仿宋" w:hint="default"/>
          <w:color w:val="000000"/>
          <w:lang w:bidi="ar"/>
        </w:rPr>
        <w:t>寄。</w:t>
      </w:r>
    </w:p>
    <w:p w14:paraId="3B080579" w14:textId="77777777" w:rsidR="006139F5" w:rsidRPr="00017812" w:rsidRDefault="006139F5">
      <w:pPr>
        <w:rPr>
          <w:rFonts w:hint="eastAsia"/>
        </w:rPr>
      </w:pPr>
    </w:p>
    <w:sectPr w:rsidR="006139F5" w:rsidRPr="00017812" w:rsidSect="000178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6C1D" w14:textId="77777777" w:rsidR="000D4804" w:rsidRDefault="000D4804" w:rsidP="00017812">
      <w:pPr>
        <w:rPr>
          <w:rFonts w:hint="eastAsia"/>
        </w:rPr>
      </w:pPr>
      <w:r>
        <w:separator/>
      </w:r>
    </w:p>
  </w:endnote>
  <w:endnote w:type="continuationSeparator" w:id="0">
    <w:p w14:paraId="35238089" w14:textId="77777777" w:rsidR="000D4804" w:rsidRDefault="000D4804" w:rsidP="000178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4283" w14:textId="77777777" w:rsidR="000D4804" w:rsidRDefault="000D4804" w:rsidP="00017812">
      <w:pPr>
        <w:rPr>
          <w:rFonts w:hint="eastAsia"/>
        </w:rPr>
      </w:pPr>
      <w:r>
        <w:separator/>
      </w:r>
    </w:p>
  </w:footnote>
  <w:footnote w:type="continuationSeparator" w:id="0">
    <w:p w14:paraId="05A6E872" w14:textId="77777777" w:rsidR="000D4804" w:rsidRDefault="000D4804" w:rsidP="000178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D7"/>
    <w:rsid w:val="00017812"/>
    <w:rsid w:val="000C1D30"/>
    <w:rsid w:val="000D4804"/>
    <w:rsid w:val="00434F99"/>
    <w:rsid w:val="006139F5"/>
    <w:rsid w:val="007211F2"/>
    <w:rsid w:val="00C60BD7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5FCA9"/>
  <w15:chartTrackingRefBased/>
  <w15:docId w15:val="{01735ED1-3E31-4330-AD20-342648B4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8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0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60B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D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60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D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60B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60B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0B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1781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1781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17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17812"/>
    <w:rPr>
      <w:sz w:val="18"/>
      <w:szCs w:val="18"/>
    </w:rPr>
  </w:style>
  <w:style w:type="character" w:customStyle="1" w:styleId="font31">
    <w:name w:val="font31"/>
    <w:qFormat/>
    <w:rsid w:val="00017812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  <w:style w:type="character" w:customStyle="1" w:styleId="font61">
    <w:name w:val="font61"/>
    <w:qFormat/>
    <w:rsid w:val="00017812"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167</Characters>
  <Application>Microsoft Office Word</Application>
  <DocSecurity>0</DocSecurity>
  <Lines>18</Lines>
  <Paragraphs>15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2025-08-20T06:51:00Z</dcterms:created>
  <dcterms:modified xsi:type="dcterms:W3CDTF">2025-08-20T06:51:00Z</dcterms:modified>
</cp:coreProperties>
</file>